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13" w:rsidRDefault="00C00813" w:rsidP="00DB232E">
      <w:pPr>
        <w:ind w:left="720"/>
        <w:jc w:val="center"/>
        <w:rPr>
          <w:b/>
        </w:rPr>
      </w:pPr>
    </w:p>
    <w:p w:rsidR="00C00813" w:rsidRDefault="00C00813" w:rsidP="00DB232E">
      <w:pPr>
        <w:ind w:left="720"/>
        <w:jc w:val="center"/>
        <w:rPr>
          <w:b/>
        </w:rPr>
      </w:pPr>
    </w:p>
    <w:p w:rsidR="009A348F" w:rsidRPr="00C00813" w:rsidRDefault="009A348F" w:rsidP="00DB232E">
      <w:pPr>
        <w:ind w:left="720"/>
        <w:jc w:val="center"/>
        <w:rPr>
          <w:b/>
        </w:rPr>
      </w:pPr>
      <w:r w:rsidRPr="00C00813">
        <w:rPr>
          <w:b/>
        </w:rPr>
        <w:t xml:space="preserve">FAKTOR-FAKTOR </w:t>
      </w:r>
      <w:r w:rsidR="00543D1C">
        <w:rPr>
          <w:b/>
        </w:rPr>
        <w:t xml:space="preserve">YANG MEMPENGARUHI </w:t>
      </w:r>
      <w:r w:rsidRPr="00C00813">
        <w:rPr>
          <w:b/>
        </w:rPr>
        <w:t xml:space="preserve">KUALITAS </w:t>
      </w:r>
      <w:r w:rsidR="00DB232E" w:rsidRPr="00C00813">
        <w:rPr>
          <w:b/>
        </w:rPr>
        <w:t xml:space="preserve">HASIL </w:t>
      </w:r>
      <w:r w:rsidRPr="00C00813">
        <w:rPr>
          <w:b/>
        </w:rPr>
        <w:t xml:space="preserve">AUDIT </w:t>
      </w:r>
      <w:r w:rsidRPr="00C00813">
        <w:rPr>
          <w:b/>
          <w:i/>
        </w:rPr>
        <w:t>TIME BUDGET PRESSURE</w:t>
      </w:r>
      <w:r w:rsidRPr="00C00813">
        <w:rPr>
          <w:b/>
        </w:rPr>
        <w:t xml:space="preserve"> </w:t>
      </w:r>
      <w:r w:rsidR="00543D1C">
        <w:rPr>
          <w:b/>
        </w:rPr>
        <w:t>SEBAGAI VARIABEL MODERASI</w:t>
      </w:r>
    </w:p>
    <w:p w:rsidR="002467F3" w:rsidRPr="00C00813" w:rsidRDefault="002467F3" w:rsidP="00DB232E">
      <w:pPr>
        <w:ind w:left="720"/>
        <w:jc w:val="center"/>
        <w:rPr>
          <w:b/>
        </w:rPr>
      </w:pPr>
    </w:p>
    <w:p w:rsidR="001C6DE3" w:rsidRPr="000F5613" w:rsidRDefault="001C6DE3" w:rsidP="00DB232E">
      <w:pPr>
        <w:ind w:left="720"/>
        <w:jc w:val="center"/>
        <w:rPr>
          <w:b/>
          <w:i/>
        </w:rPr>
      </w:pPr>
      <w:r w:rsidRPr="000F5613">
        <w:rPr>
          <w:b/>
          <w:i/>
        </w:rPr>
        <w:t>Dewi Saptantinah Puji Astuti</w:t>
      </w:r>
    </w:p>
    <w:p w:rsidR="000F5613" w:rsidRPr="000F5613" w:rsidRDefault="000F5613" w:rsidP="00DB232E">
      <w:pPr>
        <w:ind w:left="720"/>
        <w:jc w:val="center"/>
        <w:rPr>
          <w:b/>
          <w:i/>
        </w:rPr>
      </w:pPr>
      <w:r w:rsidRPr="000F5613">
        <w:rPr>
          <w:b/>
          <w:i/>
        </w:rPr>
        <w:t>Aris Eddy Sarwono</w:t>
      </w:r>
    </w:p>
    <w:p w:rsidR="00A41330" w:rsidRPr="000F5613" w:rsidRDefault="00A41330" w:rsidP="00DB232E">
      <w:pPr>
        <w:ind w:left="720"/>
        <w:jc w:val="center"/>
        <w:rPr>
          <w:b/>
          <w:i/>
        </w:rPr>
      </w:pPr>
      <w:r w:rsidRPr="000F5613">
        <w:rPr>
          <w:b/>
          <w:i/>
        </w:rPr>
        <w:t xml:space="preserve">E mail: </w:t>
      </w:r>
      <w:hyperlink r:id="rId7" w:history="1">
        <w:r w:rsidRPr="000F5613">
          <w:rPr>
            <w:rStyle w:val="Hyperlink"/>
            <w:b/>
            <w:i/>
          </w:rPr>
          <w:t>dewi.astutie@gmail.com</w:t>
        </w:r>
      </w:hyperlink>
    </w:p>
    <w:p w:rsidR="00A41330" w:rsidRPr="000F5613" w:rsidRDefault="00D84CB4" w:rsidP="00DB232E">
      <w:pPr>
        <w:ind w:left="720"/>
        <w:jc w:val="center"/>
        <w:rPr>
          <w:b/>
          <w:i/>
        </w:rPr>
      </w:pPr>
      <w:r w:rsidRPr="000F5613">
        <w:rPr>
          <w:b/>
          <w:i/>
        </w:rPr>
        <w:t>Universitas Slamet Riyadi Surakarta</w:t>
      </w:r>
    </w:p>
    <w:p w:rsidR="001C6DE3" w:rsidRPr="00C00813" w:rsidRDefault="001C6DE3" w:rsidP="00DB232E">
      <w:pPr>
        <w:ind w:left="720"/>
        <w:jc w:val="center"/>
        <w:rPr>
          <w:b/>
        </w:rPr>
      </w:pPr>
    </w:p>
    <w:p w:rsidR="002467F3" w:rsidRPr="00C00813" w:rsidRDefault="002467F3" w:rsidP="00DB232E">
      <w:pPr>
        <w:ind w:left="720"/>
        <w:jc w:val="center"/>
        <w:rPr>
          <w:b/>
        </w:rPr>
      </w:pPr>
      <w:r w:rsidRPr="00C00813">
        <w:rPr>
          <w:b/>
        </w:rPr>
        <w:t>ABSTRAK</w:t>
      </w:r>
    </w:p>
    <w:p w:rsidR="002467F3" w:rsidRPr="00C00813" w:rsidRDefault="002467F3" w:rsidP="00DB232E">
      <w:pPr>
        <w:ind w:left="720"/>
        <w:jc w:val="center"/>
        <w:rPr>
          <w:b/>
        </w:rPr>
      </w:pPr>
    </w:p>
    <w:p w:rsidR="00FB09D2" w:rsidRPr="00C00813" w:rsidRDefault="002467F3" w:rsidP="00FB09D2">
      <w:pPr>
        <w:ind w:firstLine="720"/>
        <w:jc w:val="both"/>
      </w:pPr>
      <w:r w:rsidRPr="00C00813">
        <w:t>Penelitian ini bertujuan untuk mengetahui beberapa faktor yang mempengaruhi kualitas hasil audit yang dimoderasi oleh time budget pressure. Faktor-faktor yang digunakan sebagai variabel independen adalah fee audit dan pengalaman audit,</w:t>
      </w:r>
      <w:r w:rsidR="001C6DE3" w:rsidRPr="00C00813">
        <w:t xml:space="preserve"> variabel dependennya adalah kualitas hasil audit,</w:t>
      </w:r>
      <w:r w:rsidRPr="00C00813">
        <w:t xml:space="preserve"> sedangkan time budget pre</w:t>
      </w:r>
      <w:r w:rsidR="001C6DE3" w:rsidRPr="00C00813">
        <w:t>ssure sebagai variabel moderasi.</w:t>
      </w:r>
      <w:r w:rsidRPr="00C00813">
        <w:t xml:space="preserve"> Responden dalam penelitian ini adalah auditor pada Kantor Akuntan Publik (KAP) di Jawa Tengah dan DIY dengan pengambilan sampel menggunakan accidental sampling. </w:t>
      </w:r>
      <w:r w:rsidR="00FB09D2" w:rsidRPr="00C00813">
        <w:t>Hasil penelitian ini menyatakan bahwa bahwa fee audit dan pengalaman audit berpengaruh signifikan terhadap kualitas hasil audit, kemudian time budget pressure juga memoderasi pengaruh antara fee audit dan pengalaman audit terhadap kualitas hasil audit. Saran bagi penelitian selanjutnya hendaknya memperluas obyek penelitian KAP se Indonesia atau dengan membandingkan KAP Big 4dan Non Big 4 sehingga hasil penelitian lebih dapat digeneralisasi.</w:t>
      </w:r>
    </w:p>
    <w:p w:rsidR="00FB09D2" w:rsidRPr="00C00813" w:rsidRDefault="00FB09D2" w:rsidP="00FB09D2">
      <w:pPr>
        <w:jc w:val="both"/>
      </w:pPr>
    </w:p>
    <w:p w:rsidR="002467F3" w:rsidRPr="00C00813" w:rsidRDefault="00FB09D2" w:rsidP="00FB09D2">
      <w:pPr>
        <w:jc w:val="both"/>
      </w:pPr>
      <w:r w:rsidRPr="00C00813">
        <w:t xml:space="preserve">Kata kunci: Fee Audit, Pengalaman Audit ,Time Budget Pressure dan Kualitas Hasil Audit </w:t>
      </w:r>
    </w:p>
    <w:p w:rsidR="002467F3" w:rsidRPr="00C00813" w:rsidRDefault="002467F3" w:rsidP="00DB232E">
      <w:pPr>
        <w:ind w:left="720"/>
        <w:jc w:val="center"/>
        <w:rPr>
          <w:b/>
        </w:rPr>
      </w:pPr>
    </w:p>
    <w:p w:rsidR="002467F3" w:rsidRPr="00C00813" w:rsidRDefault="002467F3" w:rsidP="00DB232E">
      <w:pPr>
        <w:ind w:left="720"/>
        <w:jc w:val="center"/>
        <w:rPr>
          <w:b/>
        </w:rPr>
      </w:pPr>
    </w:p>
    <w:p w:rsidR="001C6DE3" w:rsidRPr="00C00813" w:rsidRDefault="001C6DE3" w:rsidP="001C6DE3">
      <w:pPr>
        <w:jc w:val="center"/>
        <w:rPr>
          <w:b/>
          <w:i/>
        </w:rPr>
      </w:pPr>
      <w:r w:rsidRPr="00C00813">
        <w:rPr>
          <w:b/>
          <w:i/>
        </w:rPr>
        <w:t>ABSTRACT</w:t>
      </w:r>
    </w:p>
    <w:p w:rsidR="001C6DE3" w:rsidRPr="00C00813" w:rsidRDefault="001C6DE3" w:rsidP="001C6DE3">
      <w:pPr>
        <w:ind w:left="720"/>
        <w:jc w:val="both"/>
        <w:rPr>
          <w:i/>
        </w:rPr>
      </w:pPr>
    </w:p>
    <w:p w:rsidR="001C6DE3" w:rsidRPr="00C00813" w:rsidRDefault="001C6DE3" w:rsidP="001C6DE3">
      <w:pPr>
        <w:ind w:firstLine="720"/>
        <w:jc w:val="both"/>
        <w:rPr>
          <w:i/>
        </w:rPr>
      </w:pPr>
      <w:r w:rsidRPr="00C00813">
        <w:rPr>
          <w:i/>
        </w:rPr>
        <w:t>This study aims to determine several factors that influence the quality of audit results which are moderated by time budget pressure. The factors used as independent variables are audit fees and audit experience, the dependent variable is the quality of audit results, while time budget pressure is a moderating variable. Respondents in this study were auditors at the Public Accountant Firm (KAP) in Central Java and Yogyakarta by taking samples using accidental sampling. The results of this study state that audit fees and audit experience have a significant effect on the quality of audit results, then time budget pressure also moderates the effect of audit fees and audit experience on the quality of audit results. Suggestions for further research should be to broaden KAP research objects throughout Indonesia or by comparing Big 4 and Non Big 4 KAPs so that research results can be generalized more.</w:t>
      </w:r>
    </w:p>
    <w:p w:rsidR="001C6DE3" w:rsidRPr="00C00813" w:rsidRDefault="001C6DE3" w:rsidP="001C6DE3">
      <w:pPr>
        <w:rPr>
          <w:i/>
        </w:rPr>
      </w:pPr>
    </w:p>
    <w:p w:rsidR="009A348F" w:rsidRPr="00C00813" w:rsidRDefault="001C6DE3" w:rsidP="001C6DE3">
      <w:pPr>
        <w:rPr>
          <w:b/>
        </w:rPr>
      </w:pPr>
      <w:r w:rsidRPr="00C00813">
        <w:rPr>
          <w:i/>
        </w:rPr>
        <w:t>Keywords: Audit Fee, Audit Experience, Time Budget Pressure and Quality of Audit Results</w:t>
      </w:r>
    </w:p>
    <w:p w:rsidR="001C6DE3" w:rsidRDefault="001C6DE3" w:rsidP="00806AE7">
      <w:pPr>
        <w:spacing w:line="360" w:lineRule="auto"/>
        <w:rPr>
          <w:b/>
        </w:rPr>
      </w:pPr>
    </w:p>
    <w:p w:rsidR="00A41330" w:rsidRDefault="00A41330" w:rsidP="00806AE7">
      <w:pPr>
        <w:spacing w:line="360" w:lineRule="auto"/>
        <w:rPr>
          <w:b/>
        </w:rPr>
      </w:pPr>
    </w:p>
    <w:p w:rsidR="000F5613" w:rsidRDefault="000F5613" w:rsidP="00806AE7">
      <w:pPr>
        <w:spacing w:line="360" w:lineRule="auto"/>
        <w:rPr>
          <w:b/>
        </w:rPr>
      </w:pPr>
    </w:p>
    <w:p w:rsidR="00A41330" w:rsidRPr="00C00813" w:rsidRDefault="00A41330" w:rsidP="00806AE7">
      <w:pPr>
        <w:spacing w:line="360" w:lineRule="auto"/>
        <w:rPr>
          <w:b/>
        </w:rPr>
      </w:pPr>
    </w:p>
    <w:p w:rsidR="00894208" w:rsidRPr="00C00813" w:rsidRDefault="00A41330" w:rsidP="00806AE7">
      <w:pPr>
        <w:spacing w:line="360" w:lineRule="auto"/>
        <w:rPr>
          <w:b/>
        </w:rPr>
      </w:pPr>
      <w:r w:rsidRPr="00C00813">
        <w:rPr>
          <w:b/>
        </w:rPr>
        <w:lastRenderedPageBreak/>
        <w:t>PENDAHULUAN</w:t>
      </w:r>
    </w:p>
    <w:p w:rsidR="00894208" w:rsidRPr="00C00813" w:rsidRDefault="00894208" w:rsidP="00806AE7">
      <w:pPr>
        <w:autoSpaceDE w:val="0"/>
        <w:autoSpaceDN w:val="0"/>
        <w:adjustRightInd w:val="0"/>
        <w:spacing w:line="360" w:lineRule="auto"/>
        <w:ind w:firstLine="709"/>
        <w:contextualSpacing/>
        <w:jc w:val="both"/>
      </w:pPr>
      <w:r w:rsidRPr="00C00813">
        <w:t xml:space="preserve">Akuntan publik merupakan suatu profesi yang dipercaya </w:t>
      </w:r>
      <w:r w:rsidR="00F031CC" w:rsidRPr="00C00813">
        <w:t>,</w:t>
      </w:r>
      <w:r w:rsidRPr="00C00813">
        <w:t>sebagai pihak yang independen dalam menilai kewajaran kondisi keuangan perusahaan. Pihak yang melaksanakan tersebut adalah audi</w:t>
      </w:r>
      <w:r w:rsidR="005051F8" w:rsidRPr="00C00813">
        <w:t>t</w:t>
      </w:r>
      <w:r w:rsidRPr="00C00813">
        <w:t>or yang dalam pelaksaan audit berpedoman Standar Profesionalisme Akuntan Publik, yang mencakup standar umum, standar pekerjaan lapangan dan standar pelaporan.</w:t>
      </w:r>
      <w:r w:rsidR="00AE058B" w:rsidRPr="00C00813">
        <w:t xml:space="preserve">  Fenomena dari kasus ini adalah audit yang dilaksanakan di PT Garuda Indonesia, yang dalam hal ini auditor dari Kantor Akuntan Publik yang bersangkutan dibekukan ijinnya karena hasil audit yang tidak berkualitas karena memberikan opini yang tidak semestinya, dan Kantor Akuntan Publik belum menerapkan system pengendalian mutu (www,cnnindonesia.com, 2019).</w:t>
      </w:r>
      <w:r w:rsidR="00400440" w:rsidRPr="00C00813">
        <w:t xml:space="preserve"> </w:t>
      </w:r>
    </w:p>
    <w:p w:rsidR="00EA590F" w:rsidRPr="00C00813" w:rsidRDefault="00C164DF" w:rsidP="00806AE7">
      <w:pPr>
        <w:autoSpaceDE w:val="0"/>
        <w:autoSpaceDN w:val="0"/>
        <w:adjustRightInd w:val="0"/>
        <w:spacing w:line="360" w:lineRule="auto"/>
        <w:ind w:firstLine="709"/>
        <w:contextualSpacing/>
        <w:jc w:val="both"/>
      </w:pPr>
      <w:r w:rsidRPr="00C00813">
        <w:t>B</w:t>
      </w:r>
      <w:r w:rsidR="00894208" w:rsidRPr="00C00813">
        <w:t xml:space="preserve">eberapa faktor yang mempengaruhi kualitas audit, diantaranya fee audit, tingkat pengalaman audit, etika profesi, kompetensi,keahlian profesional dan masih banyak faktor yang mempengaruhi kualitas audit. </w:t>
      </w:r>
      <w:r w:rsidR="00894208" w:rsidRPr="00C00813">
        <w:rPr>
          <w:i/>
        </w:rPr>
        <w:t xml:space="preserve"> Fee</w:t>
      </w:r>
      <w:r w:rsidR="00933F29" w:rsidRPr="00C00813">
        <w:rPr>
          <w:i/>
        </w:rPr>
        <w:t xml:space="preserve"> </w:t>
      </w:r>
      <w:r w:rsidR="00933F29" w:rsidRPr="00C00813">
        <w:t>Audit</w:t>
      </w:r>
      <w:r w:rsidR="00894208" w:rsidRPr="00C00813">
        <w:t xml:space="preserve"> memiliki arti imbalan yang akan diterima auditor setelah melaksanakan jasa audit. Besarnya </w:t>
      </w:r>
      <w:r w:rsidR="00894208" w:rsidRPr="00C00813">
        <w:rPr>
          <w:i/>
        </w:rPr>
        <w:t>fee</w:t>
      </w:r>
      <w:r w:rsidR="00894208" w:rsidRPr="00C00813">
        <w:t xml:space="preserve"> yang akan diterima berpengaruh pada kualitas audit. Karena hal tersebut, penentuan </w:t>
      </w:r>
      <w:r w:rsidR="00894208" w:rsidRPr="00C00813">
        <w:rPr>
          <w:i/>
        </w:rPr>
        <w:t xml:space="preserve">fee </w:t>
      </w:r>
      <w:r w:rsidR="00894208" w:rsidRPr="00C00813">
        <w:t xml:space="preserve">harus disepakati antara klien dengan auditor, agar tidak terjadi beda tarif yang bisa merusak kredibilitas auditor. Hal tersebut didukung dengan hasil penelitian yang dilakukan oleh Kamil dkk (2018), Chrisdinawidanty dkk (2016), Andriani dan Nursiam (2017), </w:t>
      </w:r>
      <w:r w:rsidR="00AF6C67" w:rsidRPr="00C00813">
        <w:t xml:space="preserve">penelitian luar negeri adalah </w:t>
      </w:r>
      <w:r w:rsidR="00894208" w:rsidRPr="00C00813">
        <w:t>Mulyani dan Munthe (2018), dan</w:t>
      </w:r>
      <w:r w:rsidR="00AF6C67" w:rsidRPr="00C00813">
        <w:t xml:space="preserve"> Abdul</w:t>
      </w:r>
      <w:r w:rsidR="00894208" w:rsidRPr="00C00813">
        <w:t xml:space="preserve"> Rahman dkk (2017) yang </w:t>
      </w:r>
      <w:r w:rsidR="00EA590F" w:rsidRPr="00C00813">
        <w:t xml:space="preserve">meneliti di Nigeria </w:t>
      </w:r>
      <w:r w:rsidR="00894208" w:rsidRPr="00C00813">
        <w:t xml:space="preserve">menyimpulkan bahwa audit  </w:t>
      </w:r>
      <w:r w:rsidR="00894208" w:rsidRPr="00C00813">
        <w:rPr>
          <w:i/>
        </w:rPr>
        <w:t>fee</w:t>
      </w:r>
      <w:r w:rsidR="00894208" w:rsidRPr="00C00813">
        <w:t xml:space="preserve"> memiliki pengaruh yang signifikan dan positif terhadap kualitas audit.</w:t>
      </w:r>
      <w:r w:rsidR="00142FD9" w:rsidRPr="00C00813">
        <w:t xml:space="preserve"> </w:t>
      </w:r>
    </w:p>
    <w:p w:rsidR="00894208" w:rsidRPr="00C00813" w:rsidRDefault="00142FD9" w:rsidP="00806AE7">
      <w:pPr>
        <w:autoSpaceDE w:val="0"/>
        <w:autoSpaceDN w:val="0"/>
        <w:adjustRightInd w:val="0"/>
        <w:spacing w:line="360" w:lineRule="auto"/>
        <w:ind w:firstLine="709"/>
        <w:contextualSpacing/>
        <w:jc w:val="both"/>
      </w:pPr>
      <w:r w:rsidRPr="00C00813">
        <w:t xml:space="preserve">Sedangkan penelitian luar negeri </w:t>
      </w:r>
      <w:r w:rsidR="00AF6C67" w:rsidRPr="00C00813">
        <w:t xml:space="preserve">yang berlawanan </w:t>
      </w:r>
      <w:r w:rsidRPr="00C00813">
        <w:t>oleh Kam Wah Lai (2019) yang meneliti perusahaan merger KAP di Hongkong, yaitu antara Deloitte and Kwan</w:t>
      </w:r>
      <w:r w:rsidR="00AF6C67" w:rsidRPr="00C00813">
        <w:t xml:space="preserve"> hasilnya menyatakan bahwa setelah merger KAP Deloitte terlihat tidak membebankan fee audit yang tinggi dan juga tidak terlihat penurunan kualitas audit, artinya kualitas audit tidak berpengaruh secara langsung dengan kualitas auditmya,disamping itu juga dalam penelitian ini meneliti variabel lain yaitu audit report lag, hasilnya juga menyatakan bahwa KAP yang bersansgkutan juga tidak menunjukkan keterlambatan penyampaian audit (audit report lag)</w:t>
      </w:r>
    </w:p>
    <w:p w:rsidR="005051F8" w:rsidRPr="00C00813" w:rsidRDefault="00894208" w:rsidP="00806AE7">
      <w:pPr>
        <w:autoSpaceDE w:val="0"/>
        <w:autoSpaceDN w:val="0"/>
        <w:adjustRightInd w:val="0"/>
        <w:spacing w:line="360" w:lineRule="auto"/>
        <w:ind w:firstLine="709"/>
        <w:contextualSpacing/>
        <w:jc w:val="both"/>
      </w:pPr>
      <w:r w:rsidRPr="00C00813">
        <w:t>Faktor selanjutnya yang berpengaruh terhadap kualitas audit adalah pengalama</w:t>
      </w:r>
      <w:r w:rsidR="00933F29" w:rsidRPr="00C00813">
        <w:t>n audit. Pengalaman auditor tersebut akan memberikan dampak di</w:t>
      </w:r>
      <w:r w:rsidRPr="00C00813">
        <w:t xml:space="preserve"> setiap keputusa</w:t>
      </w:r>
      <w:r w:rsidR="00933F29" w:rsidRPr="00C00813">
        <w:t>n yang diambil dalam melaksanakan tugas</w:t>
      </w:r>
      <w:r w:rsidRPr="00C00813">
        <w:t xml:space="preserve"> sehingga diharapkan </w:t>
      </w:r>
      <w:r w:rsidR="00933F29" w:rsidRPr="00C00813">
        <w:t>keputusan yang diambil adalah</w:t>
      </w:r>
      <w:r w:rsidRPr="00C00813">
        <w:t xml:space="preserve"> keputusan yang tepat (Kamil dkk, 2018). Pengalaman auditor bisa didapat dari pelatihan, supervisi, dan juga review terhadap hasil kerjanya yang diberikan oleh senior yang lebih berpengalaman. </w:t>
      </w:r>
      <w:r w:rsidR="00AF6C67" w:rsidRPr="00C00813">
        <w:t xml:space="preserve">Penelitian ini </w:t>
      </w:r>
      <w:r w:rsidR="00AF6C67" w:rsidRPr="00C00813">
        <w:lastRenderedPageBreak/>
        <w:t>berasumsi bahwa semakin auditor berpengalaman maka kualitas audit semakin meningkat.</w:t>
      </w:r>
      <w:r w:rsidR="00EA590F" w:rsidRPr="00C00813">
        <w:t xml:space="preserve"> Murat dan Ocak (2019) </w:t>
      </w:r>
      <w:r w:rsidR="009F0748" w:rsidRPr="00C00813">
        <w:t>yang meneliti tentang pengaruh auditor pemerintah yang berpengalaman terhadap kualitas audit di Bursa Istambul menghasilkan penelitian yang berlawanan, bahwa semakin auditor tersebut berpengalaman justru membua</w:t>
      </w:r>
      <w:r w:rsidR="005051F8" w:rsidRPr="00C00813">
        <w:t>t kualitas audit mereka menurun.</w:t>
      </w:r>
    </w:p>
    <w:p w:rsidR="00894208" w:rsidRPr="00C00813" w:rsidRDefault="005051F8" w:rsidP="00806AE7">
      <w:pPr>
        <w:autoSpaceDE w:val="0"/>
        <w:autoSpaceDN w:val="0"/>
        <w:adjustRightInd w:val="0"/>
        <w:spacing w:line="360" w:lineRule="auto"/>
        <w:ind w:firstLine="709"/>
        <w:contextualSpacing/>
        <w:jc w:val="both"/>
      </w:pPr>
      <w:r w:rsidRPr="00C00813">
        <w:t xml:space="preserve"> </w:t>
      </w:r>
      <w:r w:rsidR="00894208" w:rsidRPr="00C00813">
        <w:t xml:space="preserve">Adapun faktor lain yang mempengaruhi kualitas audit adalah </w:t>
      </w:r>
      <w:r w:rsidR="00933F29" w:rsidRPr="00C00813">
        <w:rPr>
          <w:i/>
        </w:rPr>
        <w:t>Time Budget Pressure</w:t>
      </w:r>
      <w:r w:rsidR="00894208" w:rsidRPr="00C00813">
        <w:t xml:space="preserve">. Robertus Aryo Kusumo (2016) yang meneliti pengaruh </w:t>
      </w:r>
      <w:r w:rsidR="00894208" w:rsidRPr="00C00813">
        <w:rPr>
          <w:i/>
        </w:rPr>
        <w:t>time budget pressure</w:t>
      </w:r>
      <w:r w:rsidR="00894208" w:rsidRPr="00C00813">
        <w:t xml:space="preserve"> terhadap kualitas audit menyatakan tidak ada pengaruh </w:t>
      </w:r>
      <w:r w:rsidR="00894208" w:rsidRPr="00C00813">
        <w:rPr>
          <w:i/>
        </w:rPr>
        <w:t>time budget pressure</w:t>
      </w:r>
      <w:r w:rsidR="00894208" w:rsidRPr="00C00813">
        <w:t xml:space="preserve"> terhadap kualitas audit. Penelitian Valentina (2013) menyatakan time budget pressure tidak berpengaruh terhadap kualitas audit</w:t>
      </w:r>
      <w:r w:rsidR="009C63AC" w:rsidRPr="00C00813">
        <w:t>.</w:t>
      </w:r>
      <w:r w:rsidR="00894208" w:rsidRPr="00C00813">
        <w:t xml:space="preserve"> Sedangkan Putu Dian Indah (2018) menggunakan </w:t>
      </w:r>
      <w:r w:rsidR="00894208" w:rsidRPr="00C00813">
        <w:rPr>
          <w:i/>
        </w:rPr>
        <w:t>Time Budget Pressure</w:t>
      </w:r>
      <w:r w:rsidR="00894208" w:rsidRPr="00C00813">
        <w:t xml:space="preserve"> sebagai variabel yang memoderasi antara </w:t>
      </w:r>
      <w:r w:rsidR="00894208" w:rsidRPr="00C00813">
        <w:rPr>
          <w:i/>
        </w:rPr>
        <w:t>Due Professional Care</w:t>
      </w:r>
      <w:r w:rsidR="00894208" w:rsidRPr="00C00813">
        <w:t xml:space="preserve"> dan Pengalaman Audit Terhadap Kualitas Audit</w:t>
      </w:r>
      <w:r w:rsidR="0066138C" w:rsidRPr="00C00813">
        <w:t xml:space="preserve">, </w:t>
      </w:r>
      <w:r w:rsidR="00894208" w:rsidRPr="00C00813">
        <w:t>hasilnya</w:t>
      </w:r>
      <w:r w:rsidR="001D607E" w:rsidRPr="00C00813">
        <w:t xml:space="preserve"> variabel</w:t>
      </w:r>
      <w:r w:rsidR="00894208" w:rsidRPr="00C00813">
        <w:t xml:space="preserve"> </w:t>
      </w:r>
      <w:r w:rsidR="00894208" w:rsidRPr="00C00813">
        <w:rPr>
          <w:i/>
        </w:rPr>
        <w:t>time budget pressure</w:t>
      </w:r>
      <w:r w:rsidR="00894208" w:rsidRPr="00C00813">
        <w:t xml:space="preserve"> d</w:t>
      </w:r>
      <w:r w:rsidR="001D607E" w:rsidRPr="00C00813">
        <w:t xml:space="preserve">apat memperkuat hubungan variabel  </w:t>
      </w:r>
      <w:r w:rsidR="00894208" w:rsidRPr="00C00813">
        <w:rPr>
          <w:i/>
        </w:rPr>
        <w:t>due professional care</w:t>
      </w:r>
      <w:r w:rsidR="00894208" w:rsidRPr="00C00813">
        <w:t xml:space="preserve"> dan </w:t>
      </w:r>
      <w:r w:rsidR="001D607E" w:rsidRPr="00C00813">
        <w:t xml:space="preserve">variabel </w:t>
      </w:r>
      <w:r w:rsidR="00894208" w:rsidRPr="00C00813">
        <w:t xml:space="preserve">kualitas audit, sedangkan </w:t>
      </w:r>
      <w:r w:rsidR="001D607E" w:rsidRPr="00C00813">
        <w:t xml:space="preserve">variabel </w:t>
      </w:r>
      <w:r w:rsidR="00894208" w:rsidRPr="00C00813">
        <w:rPr>
          <w:i/>
        </w:rPr>
        <w:t>time budget pressure</w:t>
      </w:r>
      <w:r w:rsidR="00894208" w:rsidRPr="00C00813">
        <w:t xml:space="preserve"> memperlemah </w:t>
      </w:r>
      <w:r w:rsidR="001D607E" w:rsidRPr="00C00813">
        <w:t xml:space="preserve">suatu </w:t>
      </w:r>
      <w:r w:rsidR="00894208" w:rsidRPr="00C00813">
        <w:t xml:space="preserve">hubungan antara </w:t>
      </w:r>
      <w:r w:rsidR="001D607E" w:rsidRPr="00C00813">
        <w:t xml:space="preserve">variabel </w:t>
      </w:r>
      <w:r w:rsidR="00894208" w:rsidRPr="00C00813">
        <w:t xml:space="preserve">pengalaman audit dengan </w:t>
      </w:r>
      <w:r w:rsidR="001D607E" w:rsidRPr="00C00813">
        <w:t xml:space="preserve">variabel </w:t>
      </w:r>
      <w:r w:rsidR="00894208" w:rsidRPr="00C00813">
        <w:t>kualitas audit.</w:t>
      </w:r>
      <w:r w:rsidR="0085558A" w:rsidRPr="00C00813">
        <w:t xml:space="preserve"> Svanberg dan Ohman (2013) meneliti tentang </w:t>
      </w:r>
      <w:r w:rsidR="00274489" w:rsidRPr="00C00813">
        <w:t>pengaruh</w:t>
      </w:r>
      <w:r w:rsidR="001D607E" w:rsidRPr="00C00813">
        <w:t xml:space="preserve"> variabel  time budget pressure terhadap kualitas audit yang </w:t>
      </w:r>
      <w:r w:rsidR="00274489" w:rsidRPr="00C00813">
        <w:t xml:space="preserve"> di mediasi oleh budaya etis</w:t>
      </w:r>
      <w:r w:rsidR="009C0C10" w:rsidRPr="00C00813">
        <w:t>, hasil</w:t>
      </w:r>
      <w:r w:rsidR="001D607E" w:rsidRPr="00C00813">
        <w:t xml:space="preserve"> penelitian</w:t>
      </w:r>
      <w:r w:rsidR="009C0C10" w:rsidRPr="00C00813">
        <w:t xml:space="preserve"> menunjukkan bahwa budaya etis </w:t>
      </w:r>
      <w:r w:rsidR="001D607E" w:rsidRPr="00C00813">
        <w:t xml:space="preserve">yang berperan sebagai variabel mediasi </w:t>
      </w:r>
      <w:r w:rsidR="009C0C10" w:rsidRPr="00C00813">
        <w:t>dapat memediasi pengaruh antara time budget pressure dengan kualitas audit.</w:t>
      </w:r>
    </w:p>
    <w:p w:rsidR="00894208" w:rsidRPr="00C00813" w:rsidRDefault="00894208" w:rsidP="00806AE7">
      <w:pPr>
        <w:pStyle w:val="ListParagraph"/>
        <w:spacing w:after="0" w:line="360" w:lineRule="auto"/>
        <w:ind w:left="0" w:firstLine="709"/>
        <w:jc w:val="both"/>
        <w:rPr>
          <w:rFonts w:ascii="Times New Roman" w:hAnsi="Times New Roman"/>
          <w:b/>
          <w:sz w:val="24"/>
          <w:szCs w:val="24"/>
        </w:rPr>
      </w:pPr>
      <w:r w:rsidRPr="00C00813">
        <w:rPr>
          <w:rFonts w:ascii="Times New Roman" w:hAnsi="Times New Roman"/>
          <w:sz w:val="24"/>
          <w:szCs w:val="24"/>
        </w:rPr>
        <w:t>Penelitian</w:t>
      </w:r>
      <w:r w:rsidR="00404AF4" w:rsidRPr="00C00813">
        <w:rPr>
          <w:rFonts w:ascii="Times New Roman" w:hAnsi="Times New Roman"/>
          <w:sz w:val="24"/>
          <w:szCs w:val="24"/>
          <w:lang w:val="en-US"/>
        </w:rPr>
        <w:t xml:space="preserve"> yang dilakukan saat </w:t>
      </w:r>
      <w:r w:rsidRPr="00C00813">
        <w:rPr>
          <w:rFonts w:ascii="Times New Roman" w:hAnsi="Times New Roman"/>
          <w:sz w:val="24"/>
          <w:szCs w:val="24"/>
        </w:rPr>
        <w:t xml:space="preserve"> ini mengacu pada penelitian yang dilakukan oleh Putu Dian Indah Savitri (2018) yang meneliti Moderasi antara Time Budget Pressure dengan Due Professional Care dan Pengalaman Audit Terhadap Kualitas Audit. Penelitian ini tetap menggunakan Time Budget Pressure sebagai variabel moderasi,karena didasarkan pada penelitian sebelumnya time budget pressure memiliki hasil yang bervariasi dalam menunjukkan pengaruh terhadap variabel dependen, dan pengalaman audit tetap digunakan karena hasil penelitian sebelumnya Time Budget Pressure memperlemah hubungan antara pengalaman audit dan kualitas audit. Sedangkan Nurlita Haerisdia dalam penelitian tentang </w:t>
      </w:r>
      <w:r w:rsidR="00436B3E">
        <w:rPr>
          <w:rFonts w:ascii="Times New Roman" w:hAnsi="Times New Roman"/>
          <w:sz w:val="24"/>
          <w:szCs w:val="24"/>
          <w:lang w:val="en-US"/>
        </w:rPr>
        <w:t>“</w:t>
      </w:r>
      <w:r w:rsidRPr="00C00813">
        <w:rPr>
          <w:rFonts w:ascii="Times New Roman" w:hAnsi="Times New Roman"/>
          <w:i/>
          <w:sz w:val="24"/>
          <w:szCs w:val="24"/>
        </w:rPr>
        <w:t xml:space="preserve">The Effect of Independence, Professional Ethics &amp; Auditor Experience on Audit Quality </w:t>
      </w:r>
      <w:r w:rsidRPr="00C00813">
        <w:rPr>
          <w:rFonts w:ascii="Times New Roman" w:hAnsi="Times New Roman"/>
          <w:sz w:val="24"/>
          <w:szCs w:val="24"/>
        </w:rPr>
        <w:t>(2019)</w:t>
      </w:r>
      <w:r w:rsidR="0066138C" w:rsidRPr="00C00813">
        <w:rPr>
          <w:rFonts w:ascii="Times New Roman" w:hAnsi="Times New Roman"/>
          <w:sz w:val="24"/>
          <w:szCs w:val="24"/>
          <w:lang w:val="en-US"/>
        </w:rPr>
        <w:t>”</w:t>
      </w:r>
      <w:r w:rsidRPr="00C00813">
        <w:rPr>
          <w:rFonts w:ascii="Times New Roman" w:hAnsi="Times New Roman"/>
          <w:sz w:val="24"/>
          <w:szCs w:val="24"/>
        </w:rPr>
        <w:t xml:space="preserve"> menghasilkan pengalaman audit berpengaruh terhadap kualitas audit.  Penelitian lain yang menguji pengaruhnya terhadap kualitas audit seperti independensi, skeptisme, etika auditor sudah banyak diteliti dan menghasilkan pengaruh yang signifikan, dengan demikian dalam penelitian ini tidak meneliti lagi variabel tersebut. Tujuan dan perumusan masalah </w:t>
      </w:r>
      <w:r w:rsidR="00365DAE" w:rsidRPr="00C00813">
        <w:rPr>
          <w:rFonts w:ascii="Times New Roman" w:hAnsi="Times New Roman"/>
          <w:sz w:val="24"/>
          <w:szCs w:val="24"/>
          <w:lang w:val="en-US"/>
        </w:rPr>
        <w:t xml:space="preserve">dalam </w:t>
      </w:r>
      <w:r w:rsidRPr="00C00813">
        <w:rPr>
          <w:rFonts w:ascii="Times New Roman" w:hAnsi="Times New Roman"/>
          <w:sz w:val="24"/>
          <w:szCs w:val="24"/>
        </w:rPr>
        <w:t xml:space="preserve">penelitian ini adalah </w:t>
      </w:r>
      <w:r w:rsidR="00365DAE" w:rsidRPr="00C00813">
        <w:rPr>
          <w:rFonts w:ascii="Times New Roman" w:hAnsi="Times New Roman"/>
          <w:sz w:val="24"/>
          <w:szCs w:val="24"/>
          <w:lang w:val="en-US"/>
        </w:rPr>
        <w:t xml:space="preserve">untuk </w:t>
      </w:r>
      <w:r w:rsidRPr="00C00813">
        <w:rPr>
          <w:rFonts w:ascii="Times New Roman" w:hAnsi="Times New Roman"/>
          <w:sz w:val="24"/>
          <w:szCs w:val="24"/>
        </w:rPr>
        <w:t xml:space="preserve">menganalisis pengaruh </w:t>
      </w:r>
      <w:r w:rsidRPr="00C00813">
        <w:rPr>
          <w:rFonts w:ascii="Times New Roman" w:hAnsi="Times New Roman"/>
          <w:i/>
          <w:sz w:val="24"/>
          <w:szCs w:val="24"/>
        </w:rPr>
        <w:t xml:space="preserve"> fee</w:t>
      </w:r>
      <w:r w:rsidR="00365DAE" w:rsidRPr="00C00813">
        <w:rPr>
          <w:rFonts w:ascii="Times New Roman" w:hAnsi="Times New Roman"/>
          <w:i/>
          <w:sz w:val="24"/>
          <w:szCs w:val="24"/>
          <w:lang w:val="en-US"/>
        </w:rPr>
        <w:t xml:space="preserve"> </w:t>
      </w:r>
      <w:r w:rsidR="00365DAE" w:rsidRPr="00C00813">
        <w:rPr>
          <w:rFonts w:ascii="Times New Roman" w:hAnsi="Times New Roman"/>
          <w:sz w:val="24"/>
          <w:szCs w:val="24"/>
          <w:lang w:val="en-US"/>
        </w:rPr>
        <w:t>audit</w:t>
      </w:r>
      <w:r w:rsidRPr="00C00813">
        <w:rPr>
          <w:rFonts w:ascii="Times New Roman" w:hAnsi="Times New Roman"/>
          <w:i/>
          <w:sz w:val="24"/>
          <w:szCs w:val="24"/>
        </w:rPr>
        <w:t xml:space="preserve"> </w:t>
      </w:r>
      <w:r w:rsidRPr="00C00813">
        <w:rPr>
          <w:rFonts w:ascii="Times New Roman" w:hAnsi="Times New Roman"/>
          <w:sz w:val="24"/>
          <w:szCs w:val="24"/>
        </w:rPr>
        <w:t xml:space="preserve">dan </w:t>
      </w:r>
      <w:r w:rsidRPr="00C00813">
        <w:rPr>
          <w:rFonts w:ascii="Times New Roman" w:hAnsi="Times New Roman"/>
          <w:i/>
          <w:sz w:val="24"/>
          <w:szCs w:val="24"/>
        </w:rPr>
        <w:t xml:space="preserve"> </w:t>
      </w:r>
      <w:r w:rsidRPr="00C00813">
        <w:rPr>
          <w:rFonts w:ascii="Times New Roman" w:hAnsi="Times New Roman"/>
          <w:sz w:val="24"/>
          <w:szCs w:val="24"/>
        </w:rPr>
        <w:t xml:space="preserve">pengalaman audit </w:t>
      </w:r>
      <w:r w:rsidRPr="00C00813">
        <w:rPr>
          <w:rFonts w:ascii="Times New Roman" w:hAnsi="Times New Roman"/>
          <w:i/>
          <w:sz w:val="24"/>
          <w:szCs w:val="24"/>
        </w:rPr>
        <w:t xml:space="preserve"> </w:t>
      </w:r>
      <w:r w:rsidRPr="00C00813">
        <w:rPr>
          <w:rFonts w:ascii="Times New Roman" w:hAnsi="Times New Roman"/>
          <w:sz w:val="24"/>
          <w:szCs w:val="24"/>
        </w:rPr>
        <w:t xml:space="preserve"> terhadap kualitas audit, serta menganalisis interaksi kedua variabel independen tersebut (audit fee dan pengalaman audit) terhadap kualitas audit.</w:t>
      </w:r>
    </w:p>
    <w:p w:rsidR="009A6F6A" w:rsidRPr="00C00813" w:rsidRDefault="00A41330" w:rsidP="009A6F6A">
      <w:pPr>
        <w:jc w:val="both"/>
        <w:rPr>
          <w:rFonts w:eastAsia="Calibri"/>
          <w:szCs w:val="22"/>
          <w:lang w:val="id-ID"/>
        </w:rPr>
      </w:pPr>
      <w:r w:rsidRPr="00C00813">
        <w:rPr>
          <w:b/>
        </w:rPr>
        <w:lastRenderedPageBreak/>
        <w:t>KERANGKA KONSEPTUAL</w:t>
      </w:r>
    </w:p>
    <w:p w:rsidR="009A6F6A" w:rsidRPr="00C00813" w:rsidRDefault="00BD6806" w:rsidP="009A6F6A">
      <w:pPr>
        <w:jc w:val="both"/>
        <w:rPr>
          <w:rFonts w:eastAsia="Calibri"/>
          <w:szCs w:val="22"/>
          <w:lang w:val="id-ID"/>
        </w:rPr>
      </w:pPr>
      <w:r w:rsidRPr="00C00813">
        <w:rPr>
          <w:rFonts w:eastAsia="Calibri"/>
          <w:noProof/>
          <w:szCs w:val="22"/>
        </w:rPr>
        <mc:AlternateContent>
          <mc:Choice Requires="wps">
            <w:drawing>
              <wp:anchor distT="0" distB="0" distL="114300" distR="114300" simplePos="0" relativeHeight="251671552" behindDoc="0" locked="0" layoutInCell="1" allowOverlap="1" wp14:anchorId="362A698C" wp14:editId="141FE4DF">
                <wp:simplePos x="0" y="0"/>
                <wp:positionH relativeFrom="column">
                  <wp:posOffset>2781300</wp:posOffset>
                </wp:positionH>
                <wp:positionV relativeFrom="paragraph">
                  <wp:posOffset>43815</wp:posOffset>
                </wp:positionV>
                <wp:extent cx="1800225" cy="4667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800225" cy="466725"/>
                        </a:xfrm>
                        <a:prstGeom prst="rect">
                          <a:avLst/>
                        </a:prstGeom>
                        <a:solidFill>
                          <a:schemeClr val="lt1"/>
                        </a:solidFill>
                        <a:ln w="6350">
                          <a:solidFill>
                            <a:prstClr val="black"/>
                          </a:solidFill>
                        </a:ln>
                      </wps:spPr>
                      <wps:txbx>
                        <w:txbxContent>
                          <w:p w:rsidR="00BD6806" w:rsidRDefault="00BD6806" w:rsidP="00BD6806">
                            <w:r>
                              <w:t>Time budget pressure (X3)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92E5" id="_x0000_t202" coordsize="21600,21600" o:spt="202" path="m,l,21600r21600,l21600,xe">
                <v:stroke joinstyle="miter"/>
                <v:path gradientshapeok="t" o:connecttype="rect"/>
              </v:shapetype>
              <v:shape id="Text Box 12" o:spid="_x0000_s1026" type="#_x0000_t202" style="position:absolute;left:0;text-align:left;margin-left:219pt;margin-top:3.45pt;width:141.7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" fillcolor="white [3201]" strokeweight=".5pt">
                <v:textbox>
                  <w:txbxContent>
                    <w:p w:rsidR="00BD6806" w:rsidRDefault="00BD6806" w:rsidP="00BD6806">
                      <w:r>
                        <w:t>Time budget pressure (X3)</w:t>
                      </w:r>
                    </w:p>
                  </w:txbxContent>
                </v:textbox>
              </v:shape>
            </w:pict>
          </mc:Fallback>
        </mc:AlternateContent>
      </w:r>
    </w:p>
    <w:p w:rsidR="009A6F6A" w:rsidRPr="00C00813" w:rsidRDefault="009A6F6A" w:rsidP="009A6F6A">
      <w:pPr>
        <w:jc w:val="both"/>
        <w:rPr>
          <w:rFonts w:eastAsia="Calibri"/>
          <w:szCs w:val="22"/>
          <w:lang w:val="id-ID"/>
        </w:rPr>
      </w:pPr>
      <w:r w:rsidRPr="00C00813">
        <w:rPr>
          <w:rFonts w:eastAsia="Calibri"/>
          <w:noProof/>
          <w:szCs w:val="22"/>
        </w:rPr>
        <mc:AlternateContent>
          <mc:Choice Requires="wps">
            <w:drawing>
              <wp:anchor distT="0" distB="0" distL="114300" distR="114300" simplePos="0" relativeHeight="251660288" behindDoc="0" locked="0" layoutInCell="1" allowOverlap="1" wp14:anchorId="269BFDA7" wp14:editId="495EC3D0">
                <wp:simplePos x="0" y="0"/>
                <wp:positionH relativeFrom="column">
                  <wp:posOffset>361949</wp:posOffset>
                </wp:positionH>
                <wp:positionV relativeFrom="paragraph">
                  <wp:posOffset>94615</wp:posOffset>
                </wp:positionV>
                <wp:extent cx="1952625" cy="361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952625" cy="361950"/>
                        </a:xfrm>
                        <a:prstGeom prst="rect">
                          <a:avLst/>
                        </a:prstGeom>
                        <a:solidFill>
                          <a:schemeClr val="lt1"/>
                        </a:solidFill>
                        <a:ln w="6350">
                          <a:solidFill>
                            <a:prstClr val="black"/>
                          </a:solidFill>
                        </a:ln>
                      </wps:spPr>
                      <wps:txbx>
                        <w:txbxContent>
                          <w:p w:rsidR="009A6F6A" w:rsidRDefault="009A6F6A">
                            <w:r>
                              <w:t>Audit Fee (X1)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7.45pt;width:153.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" fillcolor="white [3201]" strokeweight=".5pt">
                <v:textbox>
                  <w:txbxContent>
                    <w:p w:rsidR="009A6F6A" w:rsidRDefault="009A6F6A">
                      <w:r>
                        <w:t>Audit Fee (X1)</w:t>
                      </w:r>
                    </w:p>
                  </w:txbxContent>
                </v:textbox>
              </v:shape>
            </w:pict>
          </mc:Fallback>
        </mc:AlternateContent>
      </w:r>
    </w:p>
    <w:p w:rsidR="009A6F6A" w:rsidRPr="00C00813" w:rsidRDefault="00BD6806" w:rsidP="009A6F6A">
      <w:pPr>
        <w:jc w:val="both"/>
        <w:rPr>
          <w:rFonts w:eastAsia="Calibri"/>
          <w:szCs w:val="22"/>
          <w:lang w:val="id-ID"/>
        </w:rPr>
      </w:pPr>
      <w:r w:rsidRPr="00C00813">
        <w:rPr>
          <w:rFonts w:eastAsia="Calibri"/>
          <w:noProof/>
          <w:szCs w:val="22"/>
        </w:rPr>
        <mc:AlternateContent>
          <mc:Choice Requires="wps">
            <w:drawing>
              <wp:anchor distT="0" distB="0" distL="114300" distR="114300" simplePos="0" relativeHeight="251669504" behindDoc="0" locked="0" layoutInCell="1" allowOverlap="1" wp14:anchorId="538ADBBA" wp14:editId="111C4E42">
                <wp:simplePos x="0" y="0"/>
                <wp:positionH relativeFrom="column">
                  <wp:posOffset>3638550</wp:posOffset>
                </wp:positionH>
                <wp:positionV relativeFrom="paragraph">
                  <wp:posOffset>137795</wp:posOffset>
                </wp:positionV>
                <wp:extent cx="0" cy="400050"/>
                <wp:effectExtent l="7620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1BE1AB" id="_x0000_t32" coordsize="21600,21600" o:spt="32" o:oned="t" path="m,l21600,21600e" filled="f">
                <v:path arrowok="t" fillok="f" o:connecttype="none"/>
                <o:lock v:ext="edit" shapetype="t"/>
              </v:shapetype>
              <v:shape id="Straight Arrow Connector 11" o:spid="_x0000_s1026" type="#_x0000_t32" style="position:absolute;margin-left:286.5pt;margin-top:10.85pt;width:0;height:3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" strokecolor="black [3200]" strokeweight=".5pt">
                <v:stroke endarrow="block" joinstyle="miter"/>
              </v:shape>
            </w:pict>
          </mc:Fallback>
        </mc:AlternateContent>
      </w:r>
      <w:r w:rsidR="009A6F6A" w:rsidRPr="00C00813">
        <w:rPr>
          <w:rFonts w:eastAsia="Calibri"/>
          <w:noProof/>
          <w:szCs w:val="22"/>
        </w:rPr>
        <mc:AlternateContent>
          <mc:Choice Requires="wps">
            <w:drawing>
              <wp:anchor distT="0" distB="0" distL="114300" distR="114300" simplePos="0" relativeHeight="251663360" behindDoc="0" locked="0" layoutInCell="1" allowOverlap="1" wp14:anchorId="05F2EBBC" wp14:editId="534A2FC9">
                <wp:simplePos x="0" y="0"/>
                <wp:positionH relativeFrom="column">
                  <wp:posOffset>2333625</wp:posOffset>
                </wp:positionH>
                <wp:positionV relativeFrom="paragraph">
                  <wp:posOffset>90805</wp:posOffset>
                </wp:positionV>
                <wp:extent cx="590550" cy="4286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9055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CEFC3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3.75pt,7.15pt" to="230.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" strokecolor="black [3200]" strokeweight=".5pt">
                <v:stroke joinstyle="miter"/>
              </v:line>
            </w:pict>
          </mc:Fallback>
        </mc:AlternateContent>
      </w:r>
    </w:p>
    <w:p w:rsidR="009A6F6A" w:rsidRPr="00C00813" w:rsidRDefault="009A6F6A" w:rsidP="009A6F6A">
      <w:pPr>
        <w:jc w:val="both"/>
        <w:rPr>
          <w:rFonts w:eastAsia="Calibri"/>
          <w:szCs w:val="22"/>
          <w:lang w:val="id-ID"/>
        </w:rPr>
      </w:pPr>
      <w:r w:rsidRPr="00C00813">
        <w:rPr>
          <w:rFonts w:eastAsia="Calibri"/>
          <w:noProof/>
          <w:szCs w:val="22"/>
        </w:rPr>
        <mc:AlternateContent>
          <mc:Choice Requires="wps">
            <w:drawing>
              <wp:anchor distT="0" distB="0" distL="114300" distR="114300" simplePos="0" relativeHeight="251662336" behindDoc="0" locked="0" layoutInCell="1" allowOverlap="1" wp14:anchorId="60181D77" wp14:editId="182F4A34">
                <wp:simplePos x="0" y="0"/>
                <wp:positionH relativeFrom="margin">
                  <wp:align>right</wp:align>
                </wp:positionH>
                <wp:positionV relativeFrom="paragraph">
                  <wp:posOffset>128270</wp:posOffset>
                </wp:positionV>
                <wp:extent cx="1419225" cy="609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19225" cy="609600"/>
                        </a:xfrm>
                        <a:prstGeom prst="rect">
                          <a:avLst/>
                        </a:prstGeom>
                        <a:solidFill>
                          <a:schemeClr val="lt1"/>
                        </a:solidFill>
                        <a:ln w="6350">
                          <a:solidFill>
                            <a:prstClr val="black"/>
                          </a:solidFill>
                        </a:ln>
                      </wps:spPr>
                      <wps:txbx>
                        <w:txbxContent>
                          <w:p w:rsidR="009A6F6A" w:rsidRDefault="009A6F6A">
                            <w:r>
                              <w:t xml:space="preserve">Kualitas </w:t>
                            </w:r>
                            <w:r w:rsidR="007D1567">
                              <w:t xml:space="preserve">Hasil </w:t>
                            </w:r>
                            <w:r>
                              <w:t>Audit</w:t>
                            </w:r>
                          </w:p>
                          <w:p w:rsidR="009A6F6A" w:rsidRDefault="009A6F6A">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60.55pt;margin-top:10.1pt;width:111.75pt;height:4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" fillcolor="white [3201]" strokeweight=".5pt">
                <v:textbox>
                  <w:txbxContent>
                    <w:p w:rsidR="009A6F6A" w:rsidRDefault="009A6F6A">
                      <w:r>
                        <w:t xml:space="preserve">Kualitas </w:t>
                      </w:r>
                      <w:r w:rsidR="007D1567">
                        <w:t xml:space="preserve">Hasil </w:t>
                      </w:r>
                      <w:r>
                        <w:t>Audit</w:t>
                      </w:r>
                    </w:p>
                    <w:p w:rsidR="009A6F6A" w:rsidRDefault="009A6F6A">
                      <w:r>
                        <w:t>(Y)</w:t>
                      </w:r>
                    </w:p>
                  </w:txbxContent>
                </v:textbox>
                <w10:wrap anchorx="margin"/>
              </v:shape>
            </w:pict>
          </mc:Fallback>
        </mc:AlternateContent>
      </w:r>
    </w:p>
    <w:p w:rsidR="009A6F6A" w:rsidRPr="00C00813" w:rsidRDefault="00E31651" w:rsidP="009A6F6A">
      <w:pPr>
        <w:jc w:val="both"/>
        <w:rPr>
          <w:rFonts w:eastAsia="Calibri"/>
          <w:szCs w:val="22"/>
          <w:lang w:val="id-ID"/>
        </w:rPr>
      </w:pPr>
      <w:r w:rsidRPr="00C00813">
        <w:rPr>
          <w:rFonts w:eastAsia="Calibri"/>
          <w:noProof/>
          <w:szCs w:val="22"/>
        </w:rPr>
        <mc:AlternateContent>
          <mc:Choice Requires="wps">
            <w:drawing>
              <wp:anchor distT="0" distB="0" distL="114300" distR="114300" simplePos="0" relativeHeight="251668480" behindDoc="0" locked="0" layoutInCell="1" allowOverlap="1" wp14:anchorId="693E7CE9" wp14:editId="1D4AF68D">
                <wp:simplePos x="0" y="0"/>
                <wp:positionH relativeFrom="column">
                  <wp:posOffset>2924174</wp:posOffset>
                </wp:positionH>
                <wp:positionV relativeFrom="paragraph">
                  <wp:posOffset>167640</wp:posOffset>
                </wp:positionV>
                <wp:extent cx="1571625" cy="9525"/>
                <wp:effectExtent l="0" t="76200" r="28575" b="85725"/>
                <wp:wrapNone/>
                <wp:docPr id="1" name="Straight Arrow Connector 1"/>
                <wp:cNvGraphicFramePr/>
                <a:graphic xmlns:a="http://schemas.openxmlformats.org/drawingml/2006/main">
                  <a:graphicData uri="http://schemas.microsoft.com/office/word/2010/wordprocessingShape">
                    <wps:wsp>
                      <wps:cNvCnPr/>
                      <wps:spPr>
                        <a:xfrm flipV="1">
                          <a:off x="0" y="0"/>
                          <a:ext cx="15716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8BFB3B" id="_x0000_t32" coordsize="21600,21600" o:spt="32" o:oned="t" path="m,l21600,21600e" filled="f">
                <v:path arrowok="t" fillok="f" o:connecttype="none"/>
                <o:lock v:ext="edit" shapetype="t"/>
              </v:shapetype>
              <v:shape id="Straight Arrow Connector 1" o:spid="_x0000_s1026" type="#_x0000_t32" style="position:absolute;margin-left:230.25pt;margin-top:13.2pt;width:123.7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" strokecolor="black [3200]" strokeweight=".5pt">
                <v:stroke endarrow="block" joinstyle="miter"/>
              </v:shape>
            </w:pict>
          </mc:Fallback>
        </mc:AlternateContent>
      </w:r>
      <w:r w:rsidR="009A6F6A" w:rsidRPr="00C00813">
        <w:rPr>
          <w:rFonts w:eastAsia="Calibri"/>
          <w:noProof/>
          <w:szCs w:val="22"/>
        </w:rPr>
        <mc:AlternateContent>
          <mc:Choice Requires="wps">
            <w:drawing>
              <wp:anchor distT="0" distB="0" distL="114300" distR="114300" simplePos="0" relativeHeight="251664384" behindDoc="0" locked="0" layoutInCell="1" allowOverlap="1" wp14:anchorId="5FE13505" wp14:editId="5DBBEAB0">
                <wp:simplePos x="0" y="0"/>
                <wp:positionH relativeFrom="column">
                  <wp:posOffset>2295525</wp:posOffset>
                </wp:positionH>
                <wp:positionV relativeFrom="paragraph">
                  <wp:posOffset>159385</wp:posOffset>
                </wp:positionV>
                <wp:extent cx="600075" cy="409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0007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FEF51"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0.75pt,12.55pt" to="228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" strokecolor="black [3200]" strokeweight=".5pt">
                <v:stroke joinstyle="miter"/>
              </v:line>
            </w:pict>
          </mc:Fallback>
        </mc:AlternateContent>
      </w:r>
    </w:p>
    <w:p w:rsidR="009A6F6A" w:rsidRPr="00C00813" w:rsidRDefault="001C6DE3" w:rsidP="009A6F6A">
      <w:pPr>
        <w:jc w:val="both"/>
        <w:rPr>
          <w:rFonts w:eastAsia="Calibri"/>
          <w:szCs w:val="22"/>
          <w:lang w:val="id-ID"/>
        </w:rPr>
      </w:pPr>
      <w:r w:rsidRPr="00C00813">
        <w:rPr>
          <w:rFonts w:eastAsia="Calibri"/>
          <w:noProof/>
          <w:szCs w:val="22"/>
        </w:rPr>
        <mc:AlternateContent>
          <mc:Choice Requires="wps">
            <w:drawing>
              <wp:anchor distT="0" distB="0" distL="114300" distR="114300" simplePos="0" relativeHeight="251661312" behindDoc="0" locked="0" layoutInCell="1" allowOverlap="1" wp14:anchorId="0D275508" wp14:editId="38F5C762">
                <wp:simplePos x="0" y="0"/>
                <wp:positionH relativeFrom="column">
                  <wp:posOffset>371475</wp:posOffset>
                </wp:positionH>
                <wp:positionV relativeFrom="paragraph">
                  <wp:posOffset>12066</wp:posOffset>
                </wp:positionV>
                <wp:extent cx="1905000" cy="400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05000" cy="400050"/>
                        </a:xfrm>
                        <a:prstGeom prst="rect">
                          <a:avLst/>
                        </a:prstGeom>
                        <a:solidFill>
                          <a:schemeClr val="lt1"/>
                        </a:solidFill>
                        <a:ln w="6350">
                          <a:solidFill>
                            <a:prstClr val="black"/>
                          </a:solidFill>
                        </a:ln>
                      </wps:spPr>
                      <wps:txbx>
                        <w:txbxContent>
                          <w:p w:rsidR="009A6F6A" w:rsidRDefault="009A6F6A">
                            <w:r>
                              <w:t xml:space="preserve">Pengalaman Audit </w:t>
                            </w:r>
                            <w:r w:rsidR="00BD6806">
                              <w:t xml:space="preserve"> (X2)</w:t>
                            </w:r>
                          </w:p>
                          <w:p w:rsidR="009A6F6A" w:rsidRDefault="009A6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E2355" id="Text Box 3" o:spid="_x0000_s1029" type="#_x0000_t202" style="position:absolute;left:0;text-align:left;margin-left:29.25pt;margin-top:.95pt;width:150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" fillcolor="white [3201]" strokeweight=".5pt">
                <v:textbox>
                  <w:txbxContent>
                    <w:p w:rsidR="009A6F6A" w:rsidRDefault="009A6F6A">
                      <w:r>
                        <w:t xml:space="preserve">Pengalaman Audit </w:t>
                      </w:r>
                      <w:r w:rsidR="00BD6806">
                        <w:t xml:space="preserve"> (X2)</w:t>
                      </w:r>
                    </w:p>
                    <w:p w:rsidR="009A6F6A" w:rsidRDefault="009A6F6A"/>
                  </w:txbxContent>
                </v:textbox>
              </v:shape>
            </w:pict>
          </mc:Fallback>
        </mc:AlternateContent>
      </w:r>
    </w:p>
    <w:p w:rsidR="009A6F6A" w:rsidRPr="00C00813" w:rsidRDefault="009A6F6A" w:rsidP="009A6F6A">
      <w:pPr>
        <w:jc w:val="both"/>
        <w:rPr>
          <w:rFonts w:eastAsia="Calibri"/>
          <w:szCs w:val="22"/>
          <w:lang w:val="id-ID"/>
        </w:rPr>
      </w:pPr>
    </w:p>
    <w:p w:rsidR="009A6F6A" w:rsidRPr="00C00813" w:rsidRDefault="009A6F6A" w:rsidP="009A6F6A">
      <w:pPr>
        <w:jc w:val="both"/>
        <w:rPr>
          <w:rFonts w:eastAsia="Calibri"/>
          <w:szCs w:val="22"/>
          <w:lang w:val="id-ID"/>
        </w:rPr>
      </w:pPr>
    </w:p>
    <w:p w:rsidR="009A6F6A" w:rsidRPr="00C00813" w:rsidRDefault="009A6F6A" w:rsidP="009A6F6A">
      <w:pPr>
        <w:jc w:val="both"/>
        <w:rPr>
          <w:rFonts w:eastAsia="Calibri"/>
          <w:szCs w:val="22"/>
          <w:lang w:val="id-ID"/>
        </w:rPr>
      </w:pPr>
    </w:p>
    <w:p w:rsidR="009A348F" w:rsidRPr="00C00813" w:rsidRDefault="00A41330" w:rsidP="00806AE7">
      <w:pPr>
        <w:spacing w:line="360" w:lineRule="auto"/>
        <w:rPr>
          <w:b/>
        </w:rPr>
      </w:pPr>
      <w:r w:rsidRPr="00C00813">
        <w:rPr>
          <w:b/>
        </w:rPr>
        <w:t>INDIKATOR PENGUKURAN VARIABEL</w:t>
      </w:r>
    </w:p>
    <w:p w:rsidR="0082281B" w:rsidRPr="00C00813" w:rsidRDefault="0082281B" w:rsidP="00806AE7">
      <w:pPr>
        <w:numPr>
          <w:ilvl w:val="0"/>
          <w:numId w:val="2"/>
        </w:numPr>
        <w:spacing w:line="360" w:lineRule="auto"/>
        <w:jc w:val="both"/>
        <w:rPr>
          <w:b/>
        </w:rPr>
      </w:pPr>
      <w:r w:rsidRPr="00C00813">
        <w:rPr>
          <w:b/>
        </w:rPr>
        <w:t>Kualitas audit</w:t>
      </w:r>
    </w:p>
    <w:p w:rsidR="0082281B" w:rsidRPr="00C00813" w:rsidRDefault="00365DAE" w:rsidP="00806AE7">
      <w:pPr>
        <w:pStyle w:val="ListParagraph"/>
        <w:spacing w:after="0" w:line="360" w:lineRule="auto"/>
        <w:ind w:left="360" w:firstLine="633"/>
        <w:jc w:val="both"/>
        <w:rPr>
          <w:rFonts w:ascii="Times New Roman" w:hAnsi="Times New Roman"/>
          <w:sz w:val="24"/>
          <w:szCs w:val="24"/>
        </w:rPr>
      </w:pPr>
      <w:r w:rsidRPr="00C00813">
        <w:rPr>
          <w:rFonts w:ascii="Times New Roman" w:hAnsi="Times New Roman"/>
          <w:sz w:val="24"/>
          <w:szCs w:val="24"/>
          <w:lang w:val="en-US"/>
        </w:rPr>
        <w:t>“</w:t>
      </w:r>
      <w:r w:rsidR="0082281B" w:rsidRPr="00C00813">
        <w:rPr>
          <w:rFonts w:ascii="Times New Roman" w:hAnsi="Times New Roman"/>
          <w:sz w:val="24"/>
          <w:szCs w:val="24"/>
        </w:rPr>
        <w:t>Kualitas audit adalah jaminan auditor bahwa laporan keuangan tidak menyajikan kesalahan yang material atau memuat kecurangan.</w:t>
      </w:r>
      <w:r w:rsidRPr="00C00813">
        <w:rPr>
          <w:rFonts w:ascii="Times New Roman" w:hAnsi="Times New Roman"/>
          <w:sz w:val="24"/>
          <w:szCs w:val="24"/>
          <w:lang w:val="en-US"/>
        </w:rPr>
        <w:t>”</w:t>
      </w:r>
      <w:r w:rsidR="0082281B" w:rsidRPr="00C00813">
        <w:rPr>
          <w:rFonts w:ascii="Times New Roman" w:hAnsi="Times New Roman"/>
          <w:sz w:val="24"/>
          <w:szCs w:val="24"/>
        </w:rPr>
        <w:t xml:space="preserve"> Adapun indikator variabel kualitas audit menurut Choiriyah (2012: 8)  adalah sebagai berikut: </w:t>
      </w:r>
    </w:p>
    <w:p w:rsidR="0082281B" w:rsidRPr="00C00813" w:rsidRDefault="0082281B" w:rsidP="00806AE7">
      <w:pPr>
        <w:pStyle w:val="ListParagraph"/>
        <w:numPr>
          <w:ilvl w:val="0"/>
          <w:numId w:val="3"/>
        </w:numPr>
        <w:spacing w:after="0" w:line="360" w:lineRule="auto"/>
        <w:ind w:right="142"/>
        <w:jc w:val="both"/>
        <w:rPr>
          <w:rFonts w:ascii="Times New Roman" w:hAnsi="Times New Roman"/>
          <w:sz w:val="24"/>
          <w:szCs w:val="24"/>
        </w:rPr>
      </w:pPr>
      <w:r w:rsidRPr="00C00813">
        <w:rPr>
          <w:rFonts w:ascii="Times New Roman" w:hAnsi="Times New Roman"/>
          <w:sz w:val="24"/>
          <w:szCs w:val="24"/>
        </w:rPr>
        <w:t>Melaporkan semua kesalahan klien</w:t>
      </w:r>
    </w:p>
    <w:p w:rsidR="0082281B" w:rsidRPr="00C00813" w:rsidRDefault="0082281B" w:rsidP="00806AE7">
      <w:pPr>
        <w:pStyle w:val="ListParagraph"/>
        <w:numPr>
          <w:ilvl w:val="0"/>
          <w:numId w:val="3"/>
        </w:numPr>
        <w:spacing w:after="0" w:line="360" w:lineRule="auto"/>
        <w:ind w:right="142"/>
        <w:jc w:val="both"/>
        <w:rPr>
          <w:rFonts w:ascii="Times New Roman" w:hAnsi="Times New Roman"/>
          <w:sz w:val="24"/>
          <w:szCs w:val="24"/>
        </w:rPr>
      </w:pPr>
      <w:r w:rsidRPr="00C00813">
        <w:rPr>
          <w:rFonts w:ascii="Times New Roman" w:hAnsi="Times New Roman"/>
          <w:sz w:val="24"/>
          <w:szCs w:val="24"/>
        </w:rPr>
        <w:t>Pemahaman terhadap sistem informasi akuntansi klien</w:t>
      </w:r>
    </w:p>
    <w:p w:rsidR="0082281B" w:rsidRPr="00C00813" w:rsidRDefault="00436B3E" w:rsidP="00806AE7">
      <w:pPr>
        <w:pStyle w:val="ListParagraph"/>
        <w:numPr>
          <w:ilvl w:val="0"/>
          <w:numId w:val="3"/>
        </w:numPr>
        <w:spacing w:after="0" w:line="360" w:lineRule="auto"/>
        <w:ind w:right="142"/>
        <w:jc w:val="both"/>
        <w:rPr>
          <w:rFonts w:ascii="Times New Roman" w:hAnsi="Times New Roman"/>
          <w:sz w:val="24"/>
          <w:szCs w:val="24"/>
        </w:rPr>
      </w:pPr>
      <w:r>
        <w:rPr>
          <w:rFonts w:ascii="Times New Roman" w:hAnsi="Times New Roman"/>
          <w:sz w:val="24"/>
          <w:szCs w:val="24"/>
        </w:rPr>
        <w:t>B</w:t>
      </w:r>
      <w:r w:rsidR="0082281B" w:rsidRPr="00C00813">
        <w:rPr>
          <w:rFonts w:ascii="Times New Roman" w:hAnsi="Times New Roman"/>
          <w:sz w:val="24"/>
          <w:szCs w:val="24"/>
        </w:rPr>
        <w:t>erpedoman pada prinsip auditing dan prinsip akuntansi</w:t>
      </w:r>
    </w:p>
    <w:p w:rsidR="0082281B" w:rsidRPr="00C00813" w:rsidRDefault="0082281B" w:rsidP="00806AE7">
      <w:pPr>
        <w:pStyle w:val="ListParagraph"/>
        <w:numPr>
          <w:ilvl w:val="0"/>
          <w:numId w:val="3"/>
        </w:numPr>
        <w:spacing w:after="0" w:line="360" w:lineRule="auto"/>
        <w:ind w:right="142"/>
        <w:jc w:val="both"/>
        <w:rPr>
          <w:rFonts w:ascii="Times New Roman" w:hAnsi="Times New Roman"/>
          <w:sz w:val="24"/>
          <w:szCs w:val="24"/>
        </w:rPr>
      </w:pPr>
      <w:r w:rsidRPr="00C00813">
        <w:rPr>
          <w:rFonts w:ascii="Times New Roman" w:hAnsi="Times New Roman"/>
          <w:sz w:val="24"/>
          <w:szCs w:val="24"/>
        </w:rPr>
        <w:t>Berkomitmen dan Konsistensi</w:t>
      </w:r>
    </w:p>
    <w:p w:rsidR="0082281B" w:rsidRPr="00C00813" w:rsidRDefault="0082281B" w:rsidP="00806AE7">
      <w:pPr>
        <w:pStyle w:val="ListParagraph"/>
        <w:numPr>
          <w:ilvl w:val="0"/>
          <w:numId w:val="3"/>
        </w:numPr>
        <w:spacing w:after="0" w:line="360" w:lineRule="auto"/>
        <w:ind w:right="142"/>
        <w:jc w:val="both"/>
        <w:rPr>
          <w:rFonts w:ascii="Times New Roman" w:hAnsi="Times New Roman"/>
          <w:sz w:val="24"/>
          <w:szCs w:val="24"/>
        </w:rPr>
      </w:pPr>
      <w:r w:rsidRPr="00C00813">
        <w:rPr>
          <w:rFonts w:ascii="Times New Roman" w:hAnsi="Times New Roman"/>
          <w:sz w:val="24"/>
          <w:szCs w:val="24"/>
        </w:rPr>
        <w:t>Sikap hati-hati dalam mengambil keputusan.</w:t>
      </w:r>
    </w:p>
    <w:p w:rsidR="0082281B" w:rsidRPr="00C00813" w:rsidRDefault="0082281B" w:rsidP="00806AE7">
      <w:pPr>
        <w:pStyle w:val="ListParagraph"/>
        <w:numPr>
          <w:ilvl w:val="0"/>
          <w:numId w:val="2"/>
        </w:numPr>
        <w:spacing w:after="0" w:line="360" w:lineRule="auto"/>
        <w:ind w:right="142"/>
        <w:jc w:val="both"/>
        <w:rPr>
          <w:rFonts w:ascii="Times New Roman" w:hAnsi="Times New Roman"/>
          <w:b/>
          <w:sz w:val="24"/>
          <w:szCs w:val="24"/>
        </w:rPr>
      </w:pPr>
      <w:r w:rsidRPr="00C00813">
        <w:rPr>
          <w:rFonts w:ascii="Times New Roman" w:hAnsi="Times New Roman"/>
          <w:b/>
          <w:sz w:val="24"/>
          <w:szCs w:val="24"/>
        </w:rPr>
        <w:t xml:space="preserve"> </w:t>
      </w:r>
      <w:r w:rsidRPr="00C00813">
        <w:rPr>
          <w:rFonts w:ascii="Times New Roman" w:hAnsi="Times New Roman"/>
          <w:b/>
          <w:i/>
          <w:sz w:val="24"/>
          <w:szCs w:val="24"/>
        </w:rPr>
        <w:t>Fee</w:t>
      </w:r>
      <w:r w:rsidR="00365DAE" w:rsidRPr="00C00813">
        <w:rPr>
          <w:rFonts w:ascii="Times New Roman" w:hAnsi="Times New Roman"/>
          <w:b/>
          <w:i/>
          <w:sz w:val="24"/>
          <w:szCs w:val="24"/>
          <w:lang w:val="en-US"/>
        </w:rPr>
        <w:t xml:space="preserve"> Audit</w:t>
      </w:r>
    </w:p>
    <w:p w:rsidR="0082281B" w:rsidRPr="00C00813" w:rsidRDefault="0082281B" w:rsidP="00806AE7">
      <w:pPr>
        <w:pStyle w:val="ListParagraph"/>
        <w:spacing w:after="0" w:line="360" w:lineRule="auto"/>
        <w:ind w:left="360" w:firstLine="633"/>
        <w:jc w:val="both"/>
        <w:rPr>
          <w:rFonts w:ascii="Times New Roman" w:hAnsi="Times New Roman"/>
          <w:sz w:val="24"/>
          <w:szCs w:val="24"/>
        </w:rPr>
      </w:pPr>
      <w:r w:rsidRPr="00C00813">
        <w:rPr>
          <w:rFonts w:ascii="Times New Roman" w:hAnsi="Times New Roman"/>
          <w:i/>
          <w:sz w:val="24"/>
          <w:szCs w:val="24"/>
        </w:rPr>
        <w:t xml:space="preserve"> Fee </w:t>
      </w:r>
      <w:r w:rsidR="00365DAE" w:rsidRPr="00C00813">
        <w:rPr>
          <w:rFonts w:ascii="Times New Roman" w:hAnsi="Times New Roman"/>
          <w:i/>
          <w:sz w:val="24"/>
          <w:szCs w:val="24"/>
          <w:lang w:val="en-US"/>
        </w:rPr>
        <w:t xml:space="preserve">audit </w:t>
      </w:r>
      <w:r w:rsidRPr="00C00813">
        <w:rPr>
          <w:rFonts w:ascii="Times New Roman" w:hAnsi="Times New Roman"/>
          <w:sz w:val="24"/>
          <w:szCs w:val="24"/>
        </w:rPr>
        <w:t xml:space="preserve">adalah </w:t>
      </w:r>
      <w:r w:rsidR="00773469" w:rsidRPr="00C00813">
        <w:rPr>
          <w:rFonts w:ascii="Times New Roman" w:hAnsi="Times New Roman"/>
          <w:sz w:val="24"/>
          <w:szCs w:val="24"/>
          <w:lang w:val="en-US"/>
        </w:rPr>
        <w:t>“</w:t>
      </w:r>
      <w:r w:rsidRPr="00C00813">
        <w:rPr>
          <w:rFonts w:ascii="Times New Roman" w:hAnsi="Times New Roman"/>
          <w:sz w:val="24"/>
          <w:szCs w:val="24"/>
        </w:rPr>
        <w:t>bentuk balas jasa yang diberikan klien kepada auditor sebagai bentuk penggantian atas besarnya biaya kerugian yang dikeluarkan selama melakukan audit.</w:t>
      </w:r>
      <w:r w:rsidR="00773469" w:rsidRPr="00C00813">
        <w:rPr>
          <w:rFonts w:ascii="Times New Roman" w:hAnsi="Times New Roman"/>
          <w:sz w:val="24"/>
          <w:szCs w:val="24"/>
          <w:lang w:val="en-US"/>
        </w:rPr>
        <w:t>”</w:t>
      </w:r>
      <w:r w:rsidRPr="00C00813">
        <w:rPr>
          <w:rFonts w:ascii="Times New Roman" w:hAnsi="Times New Roman"/>
          <w:sz w:val="24"/>
          <w:szCs w:val="24"/>
        </w:rPr>
        <w:t xml:space="preserve"> Indikator variabel Audit</w:t>
      </w:r>
      <w:r w:rsidRPr="00C00813">
        <w:rPr>
          <w:rFonts w:ascii="Times New Roman" w:hAnsi="Times New Roman"/>
          <w:i/>
          <w:sz w:val="24"/>
          <w:szCs w:val="24"/>
        </w:rPr>
        <w:t xml:space="preserve"> Fee </w:t>
      </w:r>
      <w:r w:rsidRPr="00C00813">
        <w:rPr>
          <w:rFonts w:ascii="Times New Roman" w:hAnsi="Times New Roman"/>
          <w:sz w:val="24"/>
          <w:szCs w:val="24"/>
        </w:rPr>
        <w:t>menurut Agoes (2012: 46) adalah:</w:t>
      </w:r>
    </w:p>
    <w:p w:rsidR="0082281B" w:rsidRPr="00C00813" w:rsidRDefault="0082281B" w:rsidP="00806AE7">
      <w:pPr>
        <w:pStyle w:val="ListParagraph"/>
        <w:numPr>
          <w:ilvl w:val="0"/>
          <w:numId w:val="4"/>
        </w:numPr>
        <w:spacing w:after="0" w:line="360" w:lineRule="auto"/>
        <w:ind w:right="142"/>
        <w:jc w:val="both"/>
        <w:rPr>
          <w:rFonts w:ascii="Times New Roman" w:hAnsi="Times New Roman"/>
          <w:sz w:val="24"/>
          <w:szCs w:val="24"/>
        </w:rPr>
      </w:pPr>
      <w:r w:rsidRPr="00C00813">
        <w:rPr>
          <w:rFonts w:ascii="Times New Roman" w:hAnsi="Times New Roman"/>
          <w:sz w:val="24"/>
          <w:szCs w:val="24"/>
        </w:rPr>
        <w:t>Risiko audit</w:t>
      </w:r>
    </w:p>
    <w:p w:rsidR="0082281B" w:rsidRPr="00C00813" w:rsidRDefault="0082281B" w:rsidP="00806AE7">
      <w:pPr>
        <w:pStyle w:val="ListParagraph"/>
        <w:numPr>
          <w:ilvl w:val="0"/>
          <w:numId w:val="4"/>
        </w:numPr>
        <w:spacing w:after="0" w:line="360" w:lineRule="auto"/>
        <w:ind w:right="142"/>
        <w:jc w:val="both"/>
        <w:rPr>
          <w:rFonts w:ascii="Times New Roman" w:hAnsi="Times New Roman"/>
          <w:sz w:val="24"/>
          <w:szCs w:val="24"/>
        </w:rPr>
      </w:pPr>
      <w:r w:rsidRPr="00C00813">
        <w:rPr>
          <w:rFonts w:ascii="Times New Roman" w:hAnsi="Times New Roman"/>
          <w:sz w:val="24"/>
          <w:szCs w:val="24"/>
        </w:rPr>
        <w:t>Kompleksitas jasa yang diberikan</w:t>
      </w:r>
    </w:p>
    <w:p w:rsidR="0082281B" w:rsidRPr="00C00813" w:rsidRDefault="0082281B" w:rsidP="00806AE7">
      <w:pPr>
        <w:pStyle w:val="ListParagraph"/>
        <w:numPr>
          <w:ilvl w:val="0"/>
          <w:numId w:val="4"/>
        </w:numPr>
        <w:spacing w:after="0" w:line="360" w:lineRule="auto"/>
        <w:ind w:right="142"/>
        <w:jc w:val="both"/>
        <w:rPr>
          <w:rFonts w:ascii="Times New Roman" w:hAnsi="Times New Roman"/>
          <w:sz w:val="24"/>
          <w:szCs w:val="24"/>
        </w:rPr>
      </w:pPr>
      <w:r w:rsidRPr="00C00813">
        <w:rPr>
          <w:rFonts w:ascii="Times New Roman" w:hAnsi="Times New Roman"/>
          <w:sz w:val="24"/>
          <w:szCs w:val="24"/>
        </w:rPr>
        <w:t>Tingkat keahlian auditor dalam industri klien</w:t>
      </w:r>
    </w:p>
    <w:p w:rsidR="0082281B" w:rsidRPr="00C00813" w:rsidRDefault="0082281B" w:rsidP="00806AE7">
      <w:pPr>
        <w:pStyle w:val="ListParagraph"/>
        <w:numPr>
          <w:ilvl w:val="0"/>
          <w:numId w:val="4"/>
        </w:numPr>
        <w:spacing w:after="0" w:line="360" w:lineRule="auto"/>
        <w:ind w:right="142"/>
        <w:jc w:val="both"/>
        <w:rPr>
          <w:rFonts w:ascii="Times New Roman" w:hAnsi="Times New Roman"/>
          <w:sz w:val="24"/>
          <w:szCs w:val="24"/>
        </w:rPr>
      </w:pPr>
      <w:r w:rsidRPr="00C00813">
        <w:rPr>
          <w:rFonts w:ascii="Times New Roman" w:hAnsi="Times New Roman"/>
          <w:sz w:val="24"/>
          <w:szCs w:val="24"/>
        </w:rPr>
        <w:t>Struktur biaya KAP</w:t>
      </w:r>
    </w:p>
    <w:p w:rsidR="007D1544" w:rsidRPr="00C00813" w:rsidRDefault="007D1544" w:rsidP="00806AE7">
      <w:pPr>
        <w:pStyle w:val="ListParagraph"/>
        <w:numPr>
          <w:ilvl w:val="0"/>
          <w:numId w:val="2"/>
        </w:numPr>
        <w:spacing w:after="0" w:line="360" w:lineRule="auto"/>
        <w:ind w:right="142"/>
        <w:jc w:val="both"/>
        <w:rPr>
          <w:rFonts w:ascii="Times New Roman" w:hAnsi="Times New Roman"/>
          <w:b/>
          <w:sz w:val="24"/>
          <w:szCs w:val="24"/>
        </w:rPr>
      </w:pPr>
      <w:r w:rsidRPr="00C00813">
        <w:rPr>
          <w:rFonts w:ascii="Times New Roman" w:hAnsi="Times New Roman"/>
          <w:b/>
          <w:sz w:val="24"/>
          <w:szCs w:val="24"/>
        </w:rPr>
        <w:t>Pengalaman Audit</w:t>
      </w:r>
    </w:p>
    <w:p w:rsidR="007D1544" w:rsidRPr="00C00813" w:rsidRDefault="007D1544" w:rsidP="00806AE7">
      <w:pPr>
        <w:pStyle w:val="ListParagraph"/>
        <w:spacing w:after="0" w:line="360" w:lineRule="auto"/>
        <w:ind w:left="360" w:firstLine="633"/>
        <w:jc w:val="both"/>
        <w:rPr>
          <w:rFonts w:ascii="Times New Roman" w:hAnsi="Times New Roman"/>
          <w:sz w:val="24"/>
          <w:szCs w:val="24"/>
        </w:rPr>
      </w:pPr>
      <w:r w:rsidRPr="00C00813">
        <w:rPr>
          <w:rFonts w:ascii="Times New Roman" w:hAnsi="Times New Roman"/>
          <w:sz w:val="24"/>
          <w:szCs w:val="24"/>
        </w:rPr>
        <w:t>Pengalaman audit adalah suatu proses pembelajaran dan penambahan perkembangan potensi bertingkah laku baik dari pendidikan formal maupun non formal.</w:t>
      </w:r>
      <w:r w:rsidR="000C04CB">
        <w:rPr>
          <w:rFonts w:ascii="Times New Roman" w:hAnsi="Times New Roman"/>
          <w:sz w:val="24"/>
          <w:szCs w:val="24"/>
          <w:lang w:val="en-US"/>
        </w:rPr>
        <w:t xml:space="preserve"> </w:t>
      </w:r>
      <w:r w:rsidRPr="00C00813">
        <w:rPr>
          <w:rFonts w:ascii="Times New Roman" w:hAnsi="Times New Roman"/>
          <w:sz w:val="24"/>
          <w:szCs w:val="24"/>
        </w:rPr>
        <w:t>Indikator variabel pengalaman audit menurut Suraida (2003) adalah:</w:t>
      </w:r>
    </w:p>
    <w:p w:rsidR="007D1544" w:rsidRPr="00C00813" w:rsidRDefault="007D1544" w:rsidP="00806AE7">
      <w:pPr>
        <w:pStyle w:val="ListParagraph"/>
        <w:numPr>
          <w:ilvl w:val="0"/>
          <w:numId w:val="5"/>
        </w:numPr>
        <w:spacing w:after="0" w:line="360" w:lineRule="auto"/>
        <w:jc w:val="both"/>
        <w:rPr>
          <w:rFonts w:ascii="Times New Roman" w:hAnsi="Times New Roman"/>
          <w:sz w:val="24"/>
          <w:szCs w:val="24"/>
        </w:rPr>
      </w:pPr>
      <w:r w:rsidRPr="00C00813">
        <w:rPr>
          <w:rFonts w:ascii="Times New Roman" w:hAnsi="Times New Roman"/>
          <w:sz w:val="24"/>
          <w:szCs w:val="24"/>
        </w:rPr>
        <w:t>Lamanya bekerja sebagai auditor.</w:t>
      </w:r>
    </w:p>
    <w:p w:rsidR="007D1544" w:rsidRPr="00C00813" w:rsidRDefault="007D1544" w:rsidP="00806AE7">
      <w:pPr>
        <w:pStyle w:val="ListParagraph"/>
        <w:numPr>
          <w:ilvl w:val="0"/>
          <w:numId w:val="5"/>
        </w:numPr>
        <w:spacing w:after="0" w:line="360" w:lineRule="auto"/>
        <w:ind w:right="142"/>
        <w:jc w:val="both"/>
        <w:rPr>
          <w:rFonts w:ascii="Times New Roman" w:hAnsi="Times New Roman"/>
          <w:sz w:val="24"/>
          <w:szCs w:val="24"/>
        </w:rPr>
      </w:pPr>
      <w:r w:rsidRPr="00C00813">
        <w:rPr>
          <w:rFonts w:ascii="Times New Roman" w:hAnsi="Times New Roman"/>
          <w:sz w:val="24"/>
          <w:szCs w:val="24"/>
        </w:rPr>
        <w:t>Banyaknya tugas audit.</w:t>
      </w:r>
    </w:p>
    <w:p w:rsidR="007D1544" w:rsidRPr="00C00813" w:rsidRDefault="007D1544" w:rsidP="00806AE7">
      <w:pPr>
        <w:pStyle w:val="ListParagraph"/>
        <w:numPr>
          <w:ilvl w:val="0"/>
          <w:numId w:val="2"/>
        </w:numPr>
        <w:spacing w:after="0" w:line="360" w:lineRule="auto"/>
        <w:ind w:right="142"/>
        <w:jc w:val="both"/>
        <w:rPr>
          <w:rFonts w:ascii="Times New Roman" w:hAnsi="Times New Roman"/>
          <w:b/>
          <w:sz w:val="24"/>
          <w:szCs w:val="24"/>
        </w:rPr>
      </w:pPr>
      <w:r w:rsidRPr="00C00813">
        <w:rPr>
          <w:rFonts w:ascii="Times New Roman" w:hAnsi="Times New Roman"/>
          <w:b/>
          <w:sz w:val="24"/>
          <w:szCs w:val="24"/>
          <w:lang w:val="en-US"/>
        </w:rPr>
        <w:lastRenderedPageBreak/>
        <w:t>Time Budget Pressure</w:t>
      </w:r>
    </w:p>
    <w:p w:rsidR="0082281B" w:rsidRPr="00C00813" w:rsidRDefault="007D1544" w:rsidP="00806AE7">
      <w:pPr>
        <w:spacing w:line="360" w:lineRule="auto"/>
      </w:pPr>
      <w:r w:rsidRPr="00C00813">
        <w:t>Time Budget Pressure adalah waktu yang dialokasikan oleh au</w:t>
      </w:r>
      <w:r w:rsidR="00181EAC" w:rsidRPr="00C00813">
        <w:t xml:space="preserve">ditor untuk menyelesaikan audit </w:t>
      </w:r>
      <w:r w:rsidRPr="00C00813">
        <w:t>(Robertus Aryo Kusumo, 2016).</w:t>
      </w:r>
    </w:p>
    <w:p w:rsidR="007D1544" w:rsidRPr="00C00813" w:rsidRDefault="007D1544" w:rsidP="00806AE7">
      <w:pPr>
        <w:spacing w:line="360" w:lineRule="auto"/>
      </w:pPr>
      <w:r w:rsidRPr="00C00813">
        <w:t>Indikatornya:</w:t>
      </w:r>
    </w:p>
    <w:p w:rsidR="00D964A7" w:rsidRPr="00C00813" w:rsidRDefault="00D964A7" w:rsidP="00806AE7">
      <w:pPr>
        <w:pStyle w:val="ListParagraph"/>
        <w:numPr>
          <w:ilvl w:val="0"/>
          <w:numId w:val="10"/>
        </w:numPr>
        <w:spacing w:after="0" w:line="360" w:lineRule="auto"/>
        <w:rPr>
          <w:rFonts w:ascii="Times New Roman" w:hAnsi="Times New Roman"/>
          <w:sz w:val="24"/>
          <w:szCs w:val="24"/>
        </w:rPr>
      </w:pPr>
      <w:r w:rsidRPr="00C00813">
        <w:rPr>
          <w:rFonts w:ascii="Times New Roman" w:hAnsi="Times New Roman"/>
          <w:sz w:val="24"/>
          <w:szCs w:val="24"/>
          <w:lang w:val="en-US"/>
        </w:rPr>
        <w:t>Tingkat pengetatan anggaran</w:t>
      </w:r>
    </w:p>
    <w:p w:rsidR="00D964A7" w:rsidRPr="00C00813" w:rsidRDefault="00D964A7" w:rsidP="00806AE7">
      <w:pPr>
        <w:pStyle w:val="ListParagraph"/>
        <w:numPr>
          <w:ilvl w:val="0"/>
          <w:numId w:val="11"/>
        </w:numPr>
        <w:spacing w:after="0" w:line="360" w:lineRule="auto"/>
        <w:rPr>
          <w:rFonts w:ascii="Times New Roman" w:hAnsi="Times New Roman"/>
          <w:sz w:val="24"/>
          <w:szCs w:val="24"/>
        </w:rPr>
      </w:pPr>
      <w:r w:rsidRPr="00C00813">
        <w:rPr>
          <w:rFonts w:ascii="Times New Roman" w:hAnsi="Times New Roman"/>
          <w:sz w:val="24"/>
          <w:szCs w:val="24"/>
          <w:lang w:val="en-US"/>
        </w:rPr>
        <w:t>Efisiensi terhadap anggaran waktu</w:t>
      </w:r>
    </w:p>
    <w:p w:rsidR="00D964A7" w:rsidRPr="00C00813" w:rsidRDefault="00D964A7" w:rsidP="00806AE7">
      <w:pPr>
        <w:pStyle w:val="ListParagraph"/>
        <w:numPr>
          <w:ilvl w:val="0"/>
          <w:numId w:val="11"/>
        </w:numPr>
        <w:spacing w:after="0" w:line="360" w:lineRule="auto"/>
        <w:rPr>
          <w:rFonts w:ascii="Times New Roman" w:hAnsi="Times New Roman"/>
          <w:sz w:val="24"/>
          <w:szCs w:val="24"/>
        </w:rPr>
      </w:pPr>
      <w:r w:rsidRPr="00C00813">
        <w:rPr>
          <w:rFonts w:ascii="Times New Roman" w:hAnsi="Times New Roman"/>
          <w:sz w:val="24"/>
          <w:szCs w:val="24"/>
          <w:lang w:val="en-US"/>
        </w:rPr>
        <w:t>Pembatasan waktu yang ketat terhadap anggaran</w:t>
      </w:r>
    </w:p>
    <w:p w:rsidR="00D964A7" w:rsidRPr="00C00813" w:rsidRDefault="00D964A7" w:rsidP="00806AE7">
      <w:pPr>
        <w:pStyle w:val="ListParagraph"/>
        <w:numPr>
          <w:ilvl w:val="0"/>
          <w:numId w:val="10"/>
        </w:numPr>
        <w:spacing w:after="0" w:line="360" w:lineRule="auto"/>
        <w:rPr>
          <w:rFonts w:ascii="Times New Roman" w:hAnsi="Times New Roman"/>
          <w:sz w:val="24"/>
          <w:szCs w:val="24"/>
        </w:rPr>
      </w:pPr>
      <w:r w:rsidRPr="00C00813">
        <w:rPr>
          <w:rFonts w:ascii="Times New Roman" w:hAnsi="Times New Roman"/>
          <w:sz w:val="24"/>
          <w:szCs w:val="24"/>
          <w:lang w:val="en-US"/>
        </w:rPr>
        <w:t>Tingkat ketercapaian anggaran</w:t>
      </w:r>
    </w:p>
    <w:p w:rsidR="00D964A7" w:rsidRPr="00C00813" w:rsidRDefault="00D964A7" w:rsidP="00806AE7">
      <w:pPr>
        <w:pStyle w:val="ListParagraph"/>
        <w:numPr>
          <w:ilvl w:val="0"/>
          <w:numId w:val="11"/>
        </w:numPr>
        <w:spacing w:after="0" w:line="360" w:lineRule="auto"/>
        <w:rPr>
          <w:rFonts w:ascii="Times New Roman" w:hAnsi="Times New Roman"/>
          <w:sz w:val="24"/>
          <w:szCs w:val="24"/>
        </w:rPr>
      </w:pPr>
      <w:r w:rsidRPr="00C00813">
        <w:rPr>
          <w:rFonts w:ascii="Times New Roman" w:hAnsi="Times New Roman"/>
          <w:sz w:val="24"/>
          <w:szCs w:val="24"/>
          <w:lang w:val="en-US"/>
        </w:rPr>
        <w:t>Menyelesaiakan audit tepat waktu</w:t>
      </w:r>
    </w:p>
    <w:p w:rsidR="00D964A7" w:rsidRPr="00C00813" w:rsidRDefault="00D964A7" w:rsidP="00806AE7">
      <w:pPr>
        <w:pStyle w:val="ListParagraph"/>
        <w:numPr>
          <w:ilvl w:val="0"/>
          <w:numId w:val="11"/>
        </w:numPr>
        <w:spacing w:after="0" w:line="360" w:lineRule="auto"/>
        <w:rPr>
          <w:rFonts w:ascii="Times New Roman" w:hAnsi="Times New Roman"/>
          <w:sz w:val="24"/>
          <w:szCs w:val="24"/>
        </w:rPr>
      </w:pPr>
      <w:r w:rsidRPr="00C00813">
        <w:rPr>
          <w:rFonts w:ascii="Times New Roman" w:hAnsi="Times New Roman"/>
          <w:sz w:val="24"/>
          <w:szCs w:val="24"/>
          <w:lang w:val="en-US"/>
        </w:rPr>
        <w:t>Tingkat pemenuhan pencapaian time budget auditor</w:t>
      </w:r>
    </w:p>
    <w:p w:rsidR="009A348F" w:rsidRPr="00C00813" w:rsidRDefault="009A348F" w:rsidP="009A348F">
      <w:pPr>
        <w:rPr>
          <w:b/>
        </w:rPr>
      </w:pPr>
    </w:p>
    <w:p w:rsidR="00D32134" w:rsidRPr="00C00813" w:rsidRDefault="00D32134" w:rsidP="009A348F">
      <w:pPr>
        <w:rPr>
          <w:b/>
        </w:rPr>
      </w:pPr>
    </w:p>
    <w:p w:rsidR="009C0C10" w:rsidRPr="00C00813" w:rsidRDefault="009C0C10" w:rsidP="00806AE7">
      <w:pPr>
        <w:spacing w:line="360" w:lineRule="auto"/>
        <w:rPr>
          <w:b/>
        </w:rPr>
      </w:pPr>
      <w:r w:rsidRPr="00C00813">
        <w:rPr>
          <w:b/>
        </w:rPr>
        <w:t>TEORI DAN PENGEMBANGAN HIPOTESIS</w:t>
      </w:r>
    </w:p>
    <w:p w:rsidR="009A348F" w:rsidRPr="00C00813" w:rsidRDefault="009A348F" w:rsidP="00806AE7">
      <w:pPr>
        <w:spacing w:line="360" w:lineRule="auto"/>
        <w:ind w:right="142"/>
        <w:jc w:val="both"/>
        <w:rPr>
          <w:b/>
        </w:rPr>
      </w:pPr>
      <w:r w:rsidRPr="00C00813">
        <w:rPr>
          <w:b/>
        </w:rPr>
        <w:t xml:space="preserve">Teori Atribusi </w:t>
      </w:r>
    </w:p>
    <w:p w:rsidR="00D32134" w:rsidRPr="00C00813" w:rsidRDefault="00D32134" w:rsidP="00806AE7">
      <w:pPr>
        <w:pStyle w:val="ListParagraph"/>
        <w:numPr>
          <w:ilvl w:val="0"/>
          <w:numId w:val="1"/>
        </w:numPr>
        <w:spacing w:after="0" w:line="360" w:lineRule="auto"/>
        <w:ind w:right="142"/>
        <w:jc w:val="both"/>
        <w:rPr>
          <w:rFonts w:ascii="Times New Roman" w:hAnsi="Times New Roman"/>
          <w:b/>
          <w:sz w:val="24"/>
          <w:szCs w:val="24"/>
        </w:rPr>
      </w:pPr>
      <w:r w:rsidRPr="00C00813">
        <w:rPr>
          <w:rFonts w:ascii="Times New Roman" w:hAnsi="Times New Roman"/>
          <w:b/>
          <w:sz w:val="24"/>
          <w:szCs w:val="24"/>
        </w:rPr>
        <w:t xml:space="preserve">Teori Atribusi </w:t>
      </w:r>
    </w:p>
    <w:p w:rsidR="00D32134" w:rsidRPr="00C00813" w:rsidRDefault="00A900E7" w:rsidP="00806AE7">
      <w:pPr>
        <w:pStyle w:val="ListParagraph"/>
        <w:spacing w:after="0" w:line="360" w:lineRule="auto"/>
        <w:ind w:left="360" w:right="142" w:firstLine="633"/>
        <w:jc w:val="both"/>
        <w:rPr>
          <w:rFonts w:ascii="Times New Roman" w:hAnsi="Times New Roman"/>
          <w:sz w:val="24"/>
          <w:szCs w:val="24"/>
          <w:lang w:val="en-US"/>
        </w:rPr>
      </w:pPr>
      <w:r w:rsidRPr="00C00813">
        <w:rPr>
          <w:rFonts w:ascii="Times New Roman" w:hAnsi="Times New Roman"/>
          <w:sz w:val="24"/>
          <w:szCs w:val="24"/>
        </w:rPr>
        <w:t xml:space="preserve">Menurut Fritz Heider (1958) </w:t>
      </w:r>
      <w:r w:rsidR="00D32134" w:rsidRPr="00C00813">
        <w:rPr>
          <w:rFonts w:ascii="Times New Roman" w:hAnsi="Times New Roman"/>
          <w:sz w:val="24"/>
          <w:szCs w:val="24"/>
        </w:rPr>
        <w:t xml:space="preserve">, teori atribusi </w:t>
      </w:r>
      <w:r w:rsidR="000035D9" w:rsidRPr="00C00813">
        <w:rPr>
          <w:rFonts w:ascii="Times New Roman" w:hAnsi="Times New Roman"/>
          <w:sz w:val="24"/>
          <w:szCs w:val="24"/>
          <w:lang w:val="en-US"/>
        </w:rPr>
        <w:t>menunjukkan tindakan</w:t>
      </w:r>
      <w:r w:rsidR="00D32134" w:rsidRPr="00C00813">
        <w:rPr>
          <w:rFonts w:ascii="Times New Roman" w:hAnsi="Times New Roman"/>
          <w:sz w:val="24"/>
          <w:szCs w:val="24"/>
          <w:lang w:val="en-US"/>
        </w:rPr>
        <w:t xml:space="preserve"> seseorang</w:t>
      </w:r>
      <w:r w:rsidR="000035D9" w:rsidRPr="00C00813">
        <w:rPr>
          <w:rFonts w:ascii="Times New Roman" w:hAnsi="Times New Roman"/>
          <w:sz w:val="24"/>
          <w:szCs w:val="24"/>
          <w:lang w:val="en-US"/>
        </w:rPr>
        <w:t xml:space="preserve"> dalam</w:t>
      </w:r>
      <w:r w:rsidR="00D32134" w:rsidRPr="00C00813">
        <w:rPr>
          <w:rFonts w:ascii="Times New Roman" w:hAnsi="Times New Roman"/>
          <w:sz w:val="24"/>
          <w:szCs w:val="24"/>
          <w:lang w:val="en-US"/>
        </w:rPr>
        <w:t xml:space="preserve"> menjelaskan penyebab perilaku orang lain </w:t>
      </w:r>
      <w:r w:rsidR="000035D9" w:rsidRPr="00C00813">
        <w:rPr>
          <w:rFonts w:ascii="Times New Roman" w:hAnsi="Times New Roman"/>
          <w:sz w:val="24"/>
          <w:szCs w:val="24"/>
          <w:lang w:val="en-US"/>
        </w:rPr>
        <w:t xml:space="preserve">dan </w:t>
      </w:r>
      <w:r w:rsidR="00D32134" w:rsidRPr="00C00813">
        <w:rPr>
          <w:rFonts w:ascii="Times New Roman" w:hAnsi="Times New Roman"/>
          <w:sz w:val="24"/>
          <w:szCs w:val="24"/>
          <w:lang w:val="en-US"/>
        </w:rPr>
        <w:t xml:space="preserve">atau dirinya sendiri yang ditentukan dari faktor internal, misal keaslian, karakter, sikap atau faktor seksternal, sebagai contoh tekanan dari situasi tertentu yang akan mempengaruhi perilaku individu. </w:t>
      </w:r>
    </w:p>
    <w:p w:rsidR="00D32134" w:rsidRPr="00C00813" w:rsidRDefault="00D32134" w:rsidP="00806AE7">
      <w:pPr>
        <w:pStyle w:val="ListParagraph"/>
        <w:spacing w:after="0" w:line="360" w:lineRule="auto"/>
        <w:ind w:left="360" w:right="142" w:firstLine="633"/>
        <w:jc w:val="both"/>
        <w:rPr>
          <w:rFonts w:ascii="Times New Roman" w:hAnsi="Times New Roman"/>
          <w:sz w:val="24"/>
          <w:szCs w:val="24"/>
          <w:lang w:val="en-US"/>
        </w:rPr>
      </w:pPr>
      <w:r w:rsidRPr="00C00813">
        <w:rPr>
          <w:rFonts w:ascii="Times New Roman" w:hAnsi="Times New Roman"/>
          <w:sz w:val="24"/>
          <w:szCs w:val="24"/>
        </w:rPr>
        <w:t>Berdasarkan teori atribusi</w:t>
      </w:r>
      <w:r w:rsidRPr="00C00813">
        <w:rPr>
          <w:rFonts w:ascii="Times New Roman" w:hAnsi="Times New Roman"/>
          <w:sz w:val="24"/>
          <w:szCs w:val="24"/>
          <w:lang w:val="en-US"/>
        </w:rPr>
        <w:t xml:space="preserve"> dikaitkan dengan penelitian ini dan </w:t>
      </w:r>
      <w:r w:rsidRPr="00C00813">
        <w:rPr>
          <w:rFonts w:ascii="Times New Roman" w:hAnsi="Times New Roman"/>
          <w:sz w:val="24"/>
          <w:szCs w:val="24"/>
        </w:rPr>
        <w:t xml:space="preserve"> </w:t>
      </w:r>
      <w:r w:rsidRPr="00C00813">
        <w:rPr>
          <w:rFonts w:ascii="Times New Roman" w:hAnsi="Times New Roman"/>
          <w:sz w:val="24"/>
          <w:szCs w:val="24"/>
          <w:lang w:val="en-US"/>
        </w:rPr>
        <w:t>dihubungkan dengan perilaku auditor dalam menghasilkan kualitas audit</w:t>
      </w:r>
      <w:r w:rsidRPr="00C00813">
        <w:rPr>
          <w:rFonts w:ascii="Times New Roman" w:hAnsi="Times New Roman"/>
          <w:sz w:val="24"/>
          <w:szCs w:val="24"/>
        </w:rPr>
        <w:t xml:space="preserve">, seorang auditor agar menghasilkan audit yang berkualitas dipengaruhi oleh faktor internal yaitu pengalaman audit. Selain itu juga faktor eksternal yaitu audit  </w:t>
      </w:r>
      <w:r w:rsidRPr="00C00813">
        <w:rPr>
          <w:rFonts w:ascii="Times New Roman" w:hAnsi="Times New Roman"/>
          <w:i/>
          <w:sz w:val="24"/>
          <w:szCs w:val="24"/>
        </w:rPr>
        <w:t>fee</w:t>
      </w:r>
      <w:r w:rsidR="005051F8" w:rsidRPr="00C00813">
        <w:rPr>
          <w:rFonts w:ascii="Times New Roman" w:hAnsi="Times New Roman"/>
          <w:sz w:val="24"/>
          <w:szCs w:val="24"/>
        </w:rPr>
        <w:t xml:space="preserve"> dan</w:t>
      </w:r>
      <w:r w:rsidR="007E5C13" w:rsidRPr="00C00813">
        <w:rPr>
          <w:rFonts w:ascii="Times New Roman" w:hAnsi="Times New Roman"/>
          <w:sz w:val="24"/>
          <w:szCs w:val="24"/>
          <w:lang w:val="en-US"/>
        </w:rPr>
        <w:t xml:space="preserve"> </w:t>
      </w:r>
      <w:r w:rsidR="007E5C13" w:rsidRPr="00C00813">
        <w:rPr>
          <w:rFonts w:ascii="Times New Roman" w:hAnsi="Times New Roman"/>
          <w:i/>
          <w:sz w:val="24"/>
          <w:szCs w:val="24"/>
          <w:lang w:val="en-US"/>
        </w:rPr>
        <w:t>time budget pressure</w:t>
      </w:r>
      <w:r w:rsidR="007E5C13" w:rsidRPr="00C00813">
        <w:rPr>
          <w:rFonts w:ascii="Times New Roman" w:hAnsi="Times New Roman"/>
          <w:sz w:val="24"/>
          <w:szCs w:val="24"/>
          <w:lang w:val="en-US"/>
        </w:rPr>
        <w:t>.</w:t>
      </w:r>
      <w:r w:rsidRPr="00C00813">
        <w:rPr>
          <w:rFonts w:ascii="Times New Roman" w:hAnsi="Times New Roman"/>
          <w:sz w:val="24"/>
          <w:szCs w:val="24"/>
        </w:rPr>
        <w:t xml:space="preserve"> </w:t>
      </w:r>
      <w:r w:rsidR="005051F8" w:rsidRPr="00C00813">
        <w:rPr>
          <w:rFonts w:ascii="Times New Roman" w:hAnsi="Times New Roman"/>
          <w:sz w:val="24"/>
          <w:szCs w:val="24"/>
          <w:lang w:val="en-US"/>
        </w:rPr>
        <w:t>T</w:t>
      </w:r>
      <w:r w:rsidR="007E5C13" w:rsidRPr="00C00813">
        <w:rPr>
          <w:rFonts w:ascii="Times New Roman" w:hAnsi="Times New Roman"/>
          <w:sz w:val="24"/>
          <w:szCs w:val="24"/>
          <w:lang w:val="en-US"/>
        </w:rPr>
        <w:t>ekanan waktu (</w:t>
      </w:r>
      <w:r w:rsidR="007E5C13" w:rsidRPr="00C00813">
        <w:rPr>
          <w:rFonts w:ascii="Times New Roman" w:hAnsi="Times New Roman"/>
          <w:i/>
          <w:sz w:val="24"/>
          <w:szCs w:val="24"/>
          <w:lang w:val="en-US"/>
        </w:rPr>
        <w:t>time budget pressure</w:t>
      </w:r>
      <w:r w:rsidR="007E5C13" w:rsidRPr="00C00813">
        <w:rPr>
          <w:rFonts w:ascii="Times New Roman" w:hAnsi="Times New Roman"/>
          <w:sz w:val="24"/>
          <w:szCs w:val="24"/>
          <w:lang w:val="en-US"/>
        </w:rPr>
        <w:t>) yang diberikan juga akan mempengaruhi perilaku audit, karena dengan waktu yang dibatasi maka auditor cend</w:t>
      </w:r>
      <w:r w:rsidR="005051F8" w:rsidRPr="00C00813">
        <w:rPr>
          <w:rFonts w:ascii="Times New Roman" w:hAnsi="Times New Roman"/>
          <w:sz w:val="24"/>
          <w:szCs w:val="24"/>
          <w:lang w:val="en-US"/>
        </w:rPr>
        <w:t>e</w:t>
      </w:r>
      <w:r w:rsidR="007E5C13" w:rsidRPr="00C00813">
        <w:rPr>
          <w:rFonts w:ascii="Times New Roman" w:hAnsi="Times New Roman"/>
          <w:sz w:val="24"/>
          <w:szCs w:val="24"/>
          <w:lang w:val="en-US"/>
        </w:rPr>
        <w:t>rung akan menghilangkan urutan dalam prosedur audit dengan pertimbangan mempersingkat waktu audit agar segera menghasilkan laporan audit, tetapi hal ini mengakibatkan berkurangnya kualitas hasil audit.</w:t>
      </w:r>
    </w:p>
    <w:p w:rsidR="00D32134" w:rsidRPr="00C00813" w:rsidRDefault="00D32134" w:rsidP="00806AE7">
      <w:pPr>
        <w:spacing w:line="360" w:lineRule="auto"/>
      </w:pPr>
    </w:p>
    <w:p w:rsidR="00D32134" w:rsidRPr="00C00813" w:rsidRDefault="00D32134" w:rsidP="00806AE7">
      <w:pPr>
        <w:pStyle w:val="ListParagraph"/>
        <w:numPr>
          <w:ilvl w:val="0"/>
          <w:numId w:val="1"/>
        </w:numPr>
        <w:spacing w:after="0" w:line="360" w:lineRule="auto"/>
        <w:rPr>
          <w:rFonts w:ascii="Times New Roman" w:hAnsi="Times New Roman"/>
          <w:b/>
          <w:sz w:val="24"/>
          <w:szCs w:val="24"/>
        </w:rPr>
      </w:pPr>
      <w:r w:rsidRPr="00C00813">
        <w:rPr>
          <w:rFonts w:ascii="Times New Roman" w:hAnsi="Times New Roman"/>
          <w:b/>
          <w:sz w:val="24"/>
          <w:szCs w:val="24"/>
        </w:rPr>
        <w:t>Kualitas Audit</w:t>
      </w:r>
    </w:p>
    <w:p w:rsidR="00D32134" w:rsidRPr="00C00813" w:rsidRDefault="00D32134" w:rsidP="00806AE7">
      <w:pPr>
        <w:pStyle w:val="ListParagraph"/>
        <w:spacing w:after="0" w:line="360" w:lineRule="auto"/>
        <w:ind w:left="360" w:right="142" w:firstLine="633"/>
        <w:jc w:val="both"/>
        <w:rPr>
          <w:rFonts w:ascii="Times New Roman" w:hAnsi="Times New Roman"/>
          <w:sz w:val="24"/>
          <w:szCs w:val="24"/>
          <w:lang w:val="en-US"/>
        </w:rPr>
      </w:pPr>
      <w:r w:rsidRPr="00C00813">
        <w:rPr>
          <w:rFonts w:ascii="Times New Roman" w:hAnsi="Times New Roman"/>
          <w:sz w:val="24"/>
          <w:szCs w:val="24"/>
          <w:lang w:val="en-US"/>
        </w:rPr>
        <w:t>Kualitas audit dapa</w:t>
      </w:r>
      <w:r w:rsidR="00013FC5" w:rsidRPr="00C00813">
        <w:rPr>
          <w:rFonts w:ascii="Times New Roman" w:hAnsi="Times New Roman"/>
          <w:sz w:val="24"/>
          <w:szCs w:val="24"/>
          <w:lang w:val="en-US"/>
        </w:rPr>
        <w:t>t dihasilkan apabila kegiatan</w:t>
      </w:r>
      <w:r w:rsidRPr="00C00813">
        <w:rPr>
          <w:rFonts w:ascii="Times New Roman" w:hAnsi="Times New Roman"/>
          <w:sz w:val="24"/>
          <w:szCs w:val="24"/>
          <w:lang w:val="en-US"/>
        </w:rPr>
        <w:t xml:space="preserve"> audit sudah</w:t>
      </w:r>
      <w:r w:rsidR="00013FC5" w:rsidRPr="00C00813">
        <w:rPr>
          <w:rFonts w:ascii="Times New Roman" w:hAnsi="Times New Roman"/>
          <w:sz w:val="24"/>
          <w:szCs w:val="24"/>
          <w:lang w:val="en-US"/>
        </w:rPr>
        <w:t xml:space="preserve"> dilaksanakan sesuai dengan  prosedur di dalam</w:t>
      </w:r>
      <w:r w:rsidRPr="00C00813">
        <w:rPr>
          <w:rFonts w:ascii="Times New Roman" w:hAnsi="Times New Roman"/>
          <w:sz w:val="24"/>
          <w:szCs w:val="24"/>
          <w:lang w:val="en-US"/>
        </w:rPr>
        <w:t xml:space="preserve"> pelaksanaan audit. Kualitas audit adalah suatu kemungkinan</w:t>
      </w:r>
      <w:r w:rsidR="00013FC5" w:rsidRPr="00C00813">
        <w:rPr>
          <w:rFonts w:ascii="Times New Roman" w:hAnsi="Times New Roman"/>
          <w:sz w:val="24"/>
          <w:szCs w:val="24"/>
          <w:lang w:val="en-US"/>
        </w:rPr>
        <w:t xml:space="preserve"> dalam hal </w:t>
      </w:r>
      <w:r w:rsidRPr="00C00813">
        <w:rPr>
          <w:rFonts w:ascii="Times New Roman" w:hAnsi="Times New Roman"/>
          <w:sz w:val="24"/>
          <w:szCs w:val="24"/>
          <w:lang w:val="en-US"/>
        </w:rPr>
        <w:t xml:space="preserve"> auditor menemukan dan melap</w:t>
      </w:r>
      <w:r w:rsidR="00013FC5" w:rsidRPr="00C00813">
        <w:rPr>
          <w:rFonts w:ascii="Times New Roman" w:hAnsi="Times New Roman"/>
          <w:sz w:val="24"/>
          <w:szCs w:val="24"/>
          <w:lang w:val="en-US"/>
        </w:rPr>
        <w:t>orkan adanya</w:t>
      </w:r>
      <w:r w:rsidRPr="00C00813">
        <w:rPr>
          <w:rFonts w:ascii="Times New Roman" w:hAnsi="Times New Roman"/>
          <w:sz w:val="24"/>
          <w:szCs w:val="24"/>
          <w:lang w:val="en-US"/>
        </w:rPr>
        <w:t xml:space="preserve"> pelanggaran dalam sistem </w:t>
      </w:r>
      <w:r w:rsidRPr="00C00813">
        <w:rPr>
          <w:rFonts w:ascii="Times New Roman" w:hAnsi="Times New Roman"/>
          <w:sz w:val="24"/>
          <w:szCs w:val="24"/>
          <w:lang w:val="en-US"/>
        </w:rPr>
        <w:lastRenderedPageBreak/>
        <w:t>akuntansinya  (DeAngelo,19</w:t>
      </w:r>
      <w:r w:rsidR="00013FC5" w:rsidRPr="00C00813">
        <w:rPr>
          <w:rFonts w:ascii="Times New Roman" w:hAnsi="Times New Roman"/>
          <w:sz w:val="24"/>
          <w:szCs w:val="24"/>
          <w:lang w:val="en-US"/>
        </w:rPr>
        <w:t>81). Deis and Giroux mengemukakan</w:t>
      </w:r>
      <w:r w:rsidRPr="00C00813">
        <w:rPr>
          <w:rFonts w:ascii="Times New Roman" w:hAnsi="Times New Roman"/>
          <w:sz w:val="24"/>
          <w:szCs w:val="24"/>
          <w:lang w:val="en-US"/>
        </w:rPr>
        <w:t xml:space="preserve"> bahwa kualitas audit adalah </w:t>
      </w:r>
      <w:r w:rsidR="00013FC5" w:rsidRPr="00C00813">
        <w:rPr>
          <w:rFonts w:ascii="Times New Roman" w:hAnsi="Times New Roman"/>
          <w:sz w:val="24"/>
          <w:szCs w:val="24"/>
          <w:lang w:val="en-US"/>
        </w:rPr>
        <w:t xml:space="preserve">suatu </w:t>
      </w:r>
      <w:r w:rsidRPr="00C00813">
        <w:rPr>
          <w:rFonts w:ascii="Times New Roman" w:hAnsi="Times New Roman"/>
          <w:sz w:val="24"/>
          <w:szCs w:val="24"/>
          <w:lang w:val="en-US"/>
        </w:rPr>
        <w:t xml:space="preserve">kemampuan auditor </w:t>
      </w:r>
      <w:r w:rsidR="00013FC5" w:rsidRPr="00C00813">
        <w:rPr>
          <w:rFonts w:ascii="Times New Roman" w:hAnsi="Times New Roman"/>
          <w:sz w:val="24"/>
          <w:szCs w:val="24"/>
          <w:lang w:val="en-US"/>
        </w:rPr>
        <w:t xml:space="preserve">dalam </w:t>
      </w:r>
      <w:r w:rsidRPr="00C00813">
        <w:rPr>
          <w:rFonts w:ascii="Times New Roman" w:hAnsi="Times New Roman"/>
          <w:sz w:val="24"/>
          <w:szCs w:val="24"/>
          <w:lang w:val="en-US"/>
        </w:rPr>
        <w:t xml:space="preserve">menemukan salah saji </w:t>
      </w:r>
      <w:r w:rsidR="00013FC5" w:rsidRPr="00C00813">
        <w:rPr>
          <w:rFonts w:ascii="Times New Roman" w:hAnsi="Times New Roman"/>
          <w:sz w:val="24"/>
          <w:szCs w:val="24"/>
          <w:lang w:val="en-US"/>
        </w:rPr>
        <w:t xml:space="preserve">yang </w:t>
      </w:r>
      <w:r w:rsidRPr="00C00813">
        <w:rPr>
          <w:rFonts w:ascii="Times New Roman" w:hAnsi="Times New Roman"/>
          <w:sz w:val="24"/>
          <w:szCs w:val="24"/>
          <w:lang w:val="en-US"/>
        </w:rPr>
        <w:t xml:space="preserve">material dalam laporan keuangan perusahaan klien (Deis and Giroux,1992). </w:t>
      </w:r>
    </w:p>
    <w:p w:rsidR="00605FB1" w:rsidRPr="00C00813" w:rsidRDefault="00D32134" w:rsidP="005051F8">
      <w:pPr>
        <w:pStyle w:val="ListParagraph"/>
        <w:spacing w:after="0" w:line="360" w:lineRule="auto"/>
        <w:ind w:left="360" w:right="142" w:firstLine="633"/>
        <w:jc w:val="both"/>
        <w:rPr>
          <w:rFonts w:ascii="Times New Roman" w:hAnsi="Times New Roman"/>
          <w:sz w:val="24"/>
          <w:szCs w:val="24"/>
          <w:lang w:val="en-US"/>
        </w:rPr>
      </w:pPr>
      <w:r w:rsidRPr="00C00813">
        <w:rPr>
          <w:rFonts w:ascii="Times New Roman" w:hAnsi="Times New Roman"/>
          <w:sz w:val="24"/>
          <w:szCs w:val="24"/>
          <w:lang w:val="en-US"/>
        </w:rPr>
        <w:t xml:space="preserve">Kertarajasa (2019) </w:t>
      </w:r>
      <w:r w:rsidR="005051F8" w:rsidRPr="00C00813">
        <w:rPr>
          <w:rFonts w:ascii="Times New Roman" w:hAnsi="Times New Roman"/>
          <w:sz w:val="24"/>
          <w:szCs w:val="24"/>
          <w:lang w:val="en-US"/>
        </w:rPr>
        <w:t xml:space="preserve">hasil nya menyatakan </w:t>
      </w:r>
      <w:r w:rsidRPr="00C00813">
        <w:rPr>
          <w:rFonts w:ascii="Times New Roman" w:hAnsi="Times New Roman"/>
          <w:sz w:val="24"/>
          <w:szCs w:val="24"/>
          <w:lang w:val="en-US"/>
        </w:rPr>
        <w:t>pengalaman dan independensi tidak berpengaruh signifikan terhadap kualitas audit.</w:t>
      </w:r>
      <w:r w:rsidR="005051F8" w:rsidRPr="00C00813">
        <w:rPr>
          <w:rFonts w:ascii="Times New Roman" w:hAnsi="Times New Roman"/>
          <w:sz w:val="24"/>
          <w:szCs w:val="24"/>
          <w:lang w:val="en-US"/>
        </w:rPr>
        <w:t xml:space="preserve"> </w:t>
      </w:r>
      <w:r w:rsidR="007E5C13" w:rsidRPr="00C00813">
        <w:rPr>
          <w:rFonts w:ascii="Times New Roman" w:hAnsi="Times New Roman"/>
          <w:sz w:val="24"/>
          <w:szCs w:val="24"/>
        </w:rPr>
        <w:t>Faktor eksternal lain yang mempengaruhi kualitas audit adalah</w:t>
      </w:r>
      <w:r w:rsidR="005051F8" w:rsidRPr="00C00813">
        <w:rPr>
          <w:rFonts w:ascii="Times New Roman" w:hAnsi="Times New Roman"/>
          <w:sz w:val="24"/>
          <w:szCs w:val="24"/>
          <w:lang w:val="en-US"/>
        </w:rPr>
        <w:t xml:space="preserve"> Fee Audit dan</w:t>
      </w:r>
      <w:r w:rsidR="007E5C13" w:rsidRPr="00C00813">
        <w:rPr>
          <w:rFonts w:ascii="Times New Roman" w:hAnsi="Times New Roman"/>
          <w:sz w:val="24"/>
          <w:szCs w:val="24"/>
        </w:rPr>
        <w:t xml:space="preserve"> </w:t>
      </w:r>
      <w:r w:rsidR="007E5C13" w:rsidRPr="00C00813">
        <w:rPr>
          <w:rFonts w:ascii="Times New Roman" w:hAnsi="Times New Roman"/>
          <w:i/>
          <w:sz w:val="24"/>
          <w:szCs w:val="24"/>
        </w:rPr>
        <w:t>Time budget pressure</w:t>
      </w:r>
      <w:r w:rsidR="007E5C13" w:rsidRPr="00C00813">
        <w:rPr>
          <w:rFonts w:ascii="Times New Roman" w:hAnsi="Times New Roman"/>
          <w:sz w:val="24"/>
          <w:szCs w:val="24"/>
        </w:rPr>
        <w:t xml:space="preserve">. Robertus Aryo Kusuma (2016) dan Valentina (2013) menyatakan </w:t>
      </w:r>
      <w:r w:rsidR="00BB3AAB" w:rsidRPr="00C00813">
        <w:rPr>
          <w:rFonts w:ascii="Times New Roman" w:hAnsi="Times New Roman"/>
          <w:sz w:val="24"/>
          <w:szCs w:val="24"/>
          <w:lang w:val="en-US"/>
        </w:rPr>
        <w:t xml:space="preserve">bahwa </w:t>
      </w:r>
      <w:r w:rsidR="007E5C13" w:rsidRPr="00C00813">
        <w:rPr>
          <w:rFonts w:ascii="Times New Roman" w:hAnsi="Times New Roman"/>
          <w:i/>
          <w:sz w:val="24"/>
          <w:szCs w:val="24"/>
        </w:rPr>
        <w:t>Time Budget Pressure</w:t>
      </w:r>
      <w:r w:rsidR="007E5C13" w:rsidRPr="00C00813">
        <w:rPr>
          <w:rFonts w:ascii="Times New Roman" w:hAnsi="Times New Roman"/>
          <w:sz w:val="24"/>
          <w:szCs w:val="24"/>
        </w:rPr>
        <w:t xml:space="preserve"> tidak mempengaruhi kualitas audit.</w:t>
      </w:r>
      <w:r w:rsidR="00605FB1" w:rsidRPr="00C00813">
        <w:rPr>
          <w:rFonts w:ascii="Times New Roman" w:hAnsi="Times New Roman"/>
          <w:sz w:val="24"/>
          <w:szCs w:val="24"/>
        </w:rPr>
        <w:t xml:space="preserve"> Svanberg dan Ohman (2013) meneliti tentang pengaruh time budget pressure dengan kualitas audit tetapi di mediasi oleh budaya etis, hasil </w:t>
      </w:r>
      <w:r w:rsidR="000C04CB">
        <w:rPr>
          <w:rFonts w:ascii="Times New Roman" w:hAnsi="Times New Roman"/>
          <w:sz w:val="24"/>
          <w:szCs w:val="24"/>
          <w:lang w:val="en-US"/>
        </w:rPr>
        <w:t xml:space="preserve"> </w:t>
      </w:r>
      <w:r w:rsidR="00605FB1" w:rsidRPr="00C00813">
        <w:rPr>
          <w:rFonts w:ascii="Times New Roman" w:hAnsi="Times New Roman"/>
          <w:sz w:val="24"/>
          <w:szCs w:val="24"/>
        </w:rPr>
        <w:t>menunjukkan bahwa budaya etis dapat memediasi pengaruh antara time budget pressure dengan kualitas audit.</w:t>
      </w:r>
      <w:r w:rsidR="000C04CB">
        <w:rPr>
          <w:rFonts w:ascii="Times New Roman" w:hAnsi="Times New Roman"/>
          <w:sz w:val="24"/>
          <w:szCs w:val="24"/>
          <w:lang w:val="en-US"/>
        </w:rPr>
        <w:t xml:space="preserve"> </w:t>
      </w:r>
      <w:r w:rsidR="00605FB1" w:rsidRPr="00C00813">
        <w:rPr>
          <w:rFonts w:ascii="Times New Roman" w:hAnsi="Times New Roman"/>
          <w:sz w:val="24"/>
          <w:szCs w:val="24"/>
        </w:rPr>
        <w:t xml:space="preserve">Sedangkan Putu Dian Savitri (2018) yang menggunakan time budget pressure sebagai variabel moderasi menyatakan </w:t>
      </w:r>
      <w:r w:rsidR="0043531B" w:rsidRPr="00C00813">
        <w:rPr>
          <w:rFonts w:ascii="Times New Roman" w:hAnsi="Times New Roman"/>
          <w:sz w:val="24"/>
          <w:szCs w:val="24"/>
          <w:lang w:val="en-US"/>
        </w:rPr>
        <w:t xml:space="preserve">bahwa </w:t>
      </w:r>
      <w:r w:rsidR="00605FB1" w:rsidRPr="00C00813">
        <w:rPr>
          <w:rFonts w:ascii="Times New Roman" w:hAnsi="Times New Roman"/>
          <w:sz w:val="24"/>
          <w:szCs w:val="24"/>
        </w:rPr>
        <w:t>time budget pressure tidak memoderasi antara pengalaman dan kualitas hasil audit.</w:t>
      </w:r>
    </w:p>
    <w:p w:rsidR="00D32134" w:rsidRPr="00C00813" w:rsidRDefault="0043531B" w:rsidP="0043531B">
      <w:pPr>
        <w:spacing w:line="360" w:lineRule="auto"/>
        <w:ind w:left="360" w:right="142" w:firstLine="360"/>
        <w:jc w:val="both"/>
      </w:pPr>
      <w:r w:rsidRPr="00C00813">
        <w:t xml:space="preserve"> P</w:t>
      </w:r>
      <w:r w:rsidR="00D32134" w:rsidRPr="00C00813">
        <w:t xml:space="preserve">enelitian ini </w:t>
      </w:r>
      <w:r w:rsidRPr="00C00813">
        <w:t xml:space="preserve">ingin mengetahui beberapa </w:t>
      </w:r>
      <w:r w:rsidR="00D32134" w:rsidRPr="00C00813">
        <w:t>faktor yang mempe</w:t>
      </w:r>
      <w:r w:rsidRPr="00C00813">
        <w:t>ngaruhi kualitas audit yaitu fee audit</w:t>
      </w:r>
      <w:r w:rsidR="00605FB1" w:rsidRPr="00C00813">
        <w:t xml:space="preserve"> dan </w:t>
      </w:r>
      <w:r w:rsidR="00D32134" w:rsidRPr="00C00813">
        <w:t>pengalaman audit</w:t>
      </w:r>
      <w:r w:rsidRPr="00C00813">
        <w:t>,</w:t>
      </w:r>
      <w:r w:rsidR="00D32134" w:rsidRPr="00C00813">
        <w:t xml:space="preserve"> sedangkan </w:t>
      </w:r>
      <w:r w:rsidR="00605FB1" w:rsidRPr="00C00813">
        <w:t xml:space="preserve">time budget pressure </w:t>
      </w:r>
      <w:r w:rsidR="00D32134" w:rsidRPr="00C00813">
        <w:t xml:space="preserve">adalah sebagai faktor </w:t>
      </w:r>
      <w:r w:rsidRPr="00C00813">
        <w:t>,</w:t>
      </w:r>
      <w:r w:rsidR="00D32134" w:rsidRPr="00C00813">
        <w:t>yang dapat memperkuat atau memperlemah hubungan antar variabel dependen dan independen</w:t>
      </w:r>
      <w:r w:rsidRPr="00C00813">
        <w:t>,</w:t>
      </w:r>
      <w:r w:rsidR="00D32134" w:rsidRPr="00C00813">
        <w:t xml:space="preserve"> tersebut.</w:t>
      </w:r>
    </w:p>
    <w:p w:rsidR="000C04CB" w:rsidRDefault="000C04CB" w:rsidP="00806AE7">
      <w:pPr>
        <w:pStyle w:val="ListParagraph"/>
        <w:spacing w:after="0" w:line="360" w:lineRule="auto"/>
        <w:ind w:left="360"/>
        <w:rPr>
          <w:rFonts w:ascii="Times New Roman" w:hAnsi="Times New Roman"/>
          <w:b/>
          <w:sz w:val="24"/>
          <w:szCs w:val="24"/>
          <w:lang w:val="en-US"/>
        </w:rPr>
      </w:pPr>
    </w:p>
    <w:p w:rsidR="00FB7A3D" w:rsidRPr="00C00813" w:rsidRDefault="00A41330" w:rsidP="00A41330">
      <w:pPr>
        <w:pStyle w:val="ListParagraph"/>
        <w:tabs>
          <w:tab w:val="left" w:pos="2355"/>
        </w:tabs>
        <w:spacing w:after="0" w:line="360" w:lineRule="auto"/>
        <w:ind w:left="360"/>
        <w:rPr>
          <w:rFonts w:ascii="Times New Roman" w:hAnsi="Times New Roman"/>
          <w:b/>
          <w:sz w:val="24"/>
          <w:szCs w:val="24"/>
          <w:lang w:val="en-US"/>
        </w:rPr>
      </w:pPr>
      <w:r w:rsidRPr="00C00813">
        <w:rPr>
          <w:rFonts w:ascii="Times New Roman" w:hAnsi="Times New Roman"/>
          <w:b/>
          <w:sz w:val="24"/>
          <w:szCs w:val="24"/>
          <w:lang w:val="en-US"/>
        </w:rPr>
        <w:t>HIPOTESIS</w:t>
      </w:r>
      <w:r>
        <w:rPr>
          <w:rFonts w:ascii="Times New Roman" w:hAnsi="Times New Roman"/>
          <w:b/>
          <w:sz w:val="24"/>
          <w:szCs w:val="24"/>
          <w:lang w:val="en-US"/>
        </w:rPr>
        <w:tab/>
      </w:r>
    </w:p>
    <w:p w:rsidR="009C0C10" w:rsidRPr="00C00813" w:rsidRDefault="009E44D1" w:rsidP="00806AE7">
      <w:pPr>
        <w:pStyle w:val="ListParagraph"/>
        <w:spacing w:after="0" w:line="360" w:lineRule="auto"/>
        <w:ind w:left="360"/>
        <w:rPr>
          <w:rFonts w:ascii="Times New Roman" w:hAnsi="Times New Roman"/>
          <w:b/>
          <w:sz w:val="24"/>
          <w:szCs w:val="24"/>
        </w:rPr>
      </w:pPr>
      <w:r w:rsidRPr="00C00813">
        <w:rPr>
          <w:rFonts w:ascii="Times New Roman" w:hAnsi="Times New Roman"/>
          <w:b/>
          <w:sz w:val="24"/>
          <w:szCs w:val="24"/>
          <w:lang w:val="en-US"/>
        </w:rPr>
        <w:t xml:space="preserve"> Fee audit Terhadap</w:t>
      </w:r>
      <w:r w:rsidR="009C0C10" w:rsidRPr="00C00813">
        <w:rPr>
          <w:rFonts w:ascii="Times New Roman" w:hAnsi="Times New Roman"/>
          <w:b/>
          <w:sz w:val="24"/>
          <w:szCs w:val="24"/>
          <w:lang w:val="en-US"/>
        </w:rPr>
        <w:t xml:space="preserve"> Kualitas Audit</w:t>
      </w:r>
    </w:p>
    <w:p w:rsidR="009C0C10" w:rsidRPr="00C00813" w:rsidRDefault="009C0C10" w:rsidP="00806AE7">
      <w:pPr>
        <w:pStyle w:val="ListParagraph"/>
        <w:spacing w:after="0" w:line="360" w:lineRule="auto"/>
        <w:ind w:left="357" w:firstLine="635"/>
        <w:jc w:val="both"/>
        <w:rPr>
          <w:rFonts w:ascii="Times New Roman" w:hAnsi="Times New Roman"/>
          <w:sz w:val="24"/>
          <w:szCs w:val="24"/>
        </w:rPr>
      </w:pPr>
      <w:r w:rsidRPr="00C00813">
        <w:rPr>
          <w:rFonts w:ascii="Times New Roman" w:hAnsi="Times New Roman"/>
          <w:sz w:val="24"/>
          <w:szCs w:val="24"/>
        </w:rPr>
        <w:t xml:space="preserve">Kamil dkk (2018) membuktikan bahwa biaya audit berpengaruh terhadap kualitas audit. Apabila besarnya </w:t>
      </w:r>
      <w:r w:rsidRPr="00C00813">
        <w:rPr>
          <w:rFonts w:ascii="Times New Roman" w:hAnsi="Times New Roman"/>
          <w:i/>
          <w:sz w:val="24"/>
          <w:szCs w:val="24"/>
        </w:rPr>
        <w:t>fee</w:t>
      </w:r>
      <w:r w:rsidRPr="00C00813">
        <w:rPr>
          <w:rFonts w:ascii="Times New Roman" w:hAnsi="Times New Roman"/>
          <w:sz w:val="24"/>
          <w:szCs w:val="24"/>
        </w:rPr>
        <w:t xml:space="preserve"> yang didapatkan oleh suditor sesuai dengan apa yang ditetapkan maka akan menghasilkan kualitas audit yang baik. </w:t>
      </w:r>
      <w:r w:rsidRPr="00C00813">
        <w:rPr>
          <w:rFonts w:ascii="Times New Roman" w:hAnsi="Times New Roman"/>
          <w:i/>
          <w:sz w:val="24"/>
          <w:szCs w:val="24"/>
        </w:rPr>
        <w:t xml:space="preserve">Fee </w:t>
      </w:r>
      <w:r w:rsidRPr="00C00813">
        <w:rPr>
          <w:rFonts w:ascii="Times New Roman" w:hAnsi="Times New Roman"/>
          <w:sz w:val="24"/>
          <w:szCs w:val="24"/>
        </w:rPr>
        <w:t>merupakan salah satu motivasi seseorang untuk men</w:t>
      </w:r>
      <w:r w:rsidR="002532C4" w:rsidRPr="00C00813">
        <w:rPr>
          <w:rFonts w:ascii="Times New Roman" w:hAnsi="Times New Roman"/>
          <w:sz w:val="24"/>
          <w:szCs w:val="24"/>
        </w:rPr>
        <w:t xml:space="preserve">ingkatkan kualitas kerja. </w:t>
      </w:r>
      <w:r w:rsidRPr="00C00813">
        <w:rPr>
          <w:rFonts w:ascii="Times New Roman" w:hAnsi="Times New Roman"/>
          <w:sz w:val="24"/>
          <w:szCs w:val="24"/>
        </w:rPr>
        <w:t xml:space="preserve"> </w:t>
      </w:r>
      <w:r w:rsidR="002532C4" w:rsidRPr="00C00813">
        <w:rPr>
          <w:rFonts w:ascii="Times New Roman" w:hAnsi="Times New Roman"/>
          <w:i/>
          <w:sz w:val="24"/>
          <w:szCs w:val="24"/>
        </w:rPr>
        <w:t>F</w:t>
      </w:r>
      <w:r w:rsidRPr="00C00813">
        <w:rPr>
          <w:rFonts w:ascii="Times New Roman" w:hAnsi="Times New Roman"/>
          <w:i/>
          <w:sz w:val="24"/>
          <w:szCs w:val="24"/>
        </w:rPr>
        <w:t>ee</w:t>
      </w:r>
      <w:r w:rsidRPr="00C00813">
        <w:rPr>
          <w:rFonts w:ascii="Times New Roman" w:hAnsi="Times New Roman"/>
          <w:sz w:val="24"/>
          <w:szCs w:val="24"/>
        </w:rPr>
        <w:t xml:space="preserve"> audit </w:t>
      </w:r>
      <w:r w:rsidR="002532C4" w:rsidRPr="00C00813">
        <w:rPr>
          <w:rFonts w:ascii="Times New Roman" w:hAnsi="Times New Roman"/>
          <w:sz w:val="24"/>
          <w:szCs w:val="24"/>
          <w:lang w:val="en-US"/>
        </w:rPr>
        <w:t xml:space="preserve">yang </w:t>
      </w:r>
      <w:r w:rsidR="002532C4" w:rsidRPr="00C00813">
        <w:rPr>
          <w:rFonts w:ascii="Times New Roman" w:hAnsi="Times New Roman"/>
          <w:sz w:val="24"/>
          <w:szCs w:val="24"/>
        </w:rPr>
        <w:t>semakin tinggi, mengakibatkan</w:t>
      </w:r>
      <w:r w:rsidRPr="00C00813">
        <w:rPr>
          <w:rFonts w:ascii="Times New Roman" w:hAnsi="Times New Roman"/>
          <w:sz w:val="24"/>
          <w:szCs w:val="24"/>
        </w:rPr>
        <w:t xml:space="preserve"> kualitas audit yan</w:t>
      </w:r>
      <w:r w:rsidR="002532C4" w:rsidRPr="00C00813">
        <w:rPr>
          <w:rFonts w:ascii="Times New Roman" w:hAnsi="Times New Roman"/>
          <w:sz w:val="24"/>
          <w:szCs w:val="24"/>
        </w:rPr>
        <w:t>g dihasilkan semakin tinggi, k</w:t>
      </w:r>
      <w:r w:rsidRPr="00C00813">
        <w:rPr>
          <w:rFonts w:ascii="Times New Roman" w:hAnsi="Times New Roman"/>
          <w:sz w:val="24"/>
          <w:szCs w:val="24"/>
        </w:rPr>
        <w:t xml:space="preserve">arena </w:t>
      </w:r>
      <w:r w:rsidR="002532C4" w:rsidRPr="00C00813">
        <w:rPr>
          <w:rFonts w:ascii="Times New Roman" w:hAnsi="Times New Roman"/>
          <w:sz w:val="24"/>
          <w:szCs w:val="24"/>
          <w:lang w:val="en-US"/>
        </w:rPr>
        <w:t xml:space="preserve">akan </w:t>
      </w:r>
      <w:r w:rsidRPr="00C00813">
        <w:rPr>
          <w:rFonts w:ascii="Times New Roman" w:hAnsi="Times New Roman"/>
          <w:sz w:val="24"/>
          <w:szCs w:val="24"/>
        </w:rPr>
        <w:t>semakin lu</w:t>
      </w:r>
      <w:r w:rsidR="002532C4" w:rsidRPr="00C00813">
        <w:rPr>
          <w:rFonts w:ascii="Times New Roman" w:hAnsi="Times New Roman"/>
          <w:sz w:val="24"/>
          <w:szCs w:val="24"/>
        </w:rPr>
        <w:t>as pula prosedur audit yang ditempuh</w:t>
      </w:r>
      <w:r w:rsidRPr="00C00813">
        <w:rPr>
          <w:rFonts w:ascii="Times New Roman" w:hAnsi="Times New Roman"/>
          <w:sz w:val="24"/>
          <w:szCs w:val="24"/>
        </w:rPr>
        <w:t xml:space="preserve">, dengan </w:t>
      </w:r>
      <w:r w:rsidR="002532C4" w:rsidRPr="00C00813">
        <w:rPr>
          <w:rFonts w:ascii="Times New Roman" w:hAnsi="Times New Roman"/>
          <w:sz w:val="24"/>
          <w:szCs w:val="24"/>
          <w:lang w:val="en-US"/>
        </w:rPr>
        <w:t>demikian</w:t>
      </w:r>
      <w:r w:rsidRPr="00C00813">
        <w:rPr>
          <w:rFonts w:ascii="Times New Roman" w:hAnsi="Times New Roman"/>
          <w:sz w:val="24"/>
          <w:szCs w:val="24"/>
        </w:rPr>
        <w:t xml:space="preserve"> hasil audit akan dapat dipe</w:t>
      </w:r>
      <w:r w:rsidR="0053645F" w:rsidRPr="00C00813">
        <w:rPr>
          <w:rFonts w:ascii="Times New Roman" w:hAnsi="Times New Roman"/>
          <w:sz w:val="24"/>
          <w:szCs w:val="24"/>
        </w:rPr>
        <w:t xml:space="preserve">rcaya dan akurat,karena auditor akan semakin </w:t>
      </w:r>
      <w:r w:rsidRPr="00C00813">
        <w:rPr>
          <w:rFonts w:ascii="Times New Roman" w:hAnsi="Times New Roman"/>
          <w:sz w:val="24"/>
          <w:szCs w:val="24"/>
        </w:rPr>
        <w:t xml:space="preserve">mendalami proses audit sehingga kemungkinan kejanggalan-kejanggalan yang ada di laporan keuangan klien dapat terdeteksi. </w:t>
      </w:r>
    </w:p>
    <w:p w:rsidR="009C0C10" w:rsidRDefault="009C0C10" w:rsidP="00806AE7">
      <w:pPr>
        <w:pStyle w:val="ListParagraph"/>
        <w:spacing w:after="0" w:line="360" w:lineRule="auto"/>
        <w:ind w:left="360" w:right="142" w:firstLine="633"/>
        <w:jc w:val="both"/>
        <w:rPr>
          <w:rFonts w:ascii="Times New Roman" w:hAnsi="Times New Roman"/>
          <w:sz w:val="24"/>
          <w:szCs w:val="24"/>
          <w:lang w:val="en-US"/>
        </w:rPr>
      </w:pPr>
      <w:r w:rsidRPr="00C00813">
        <w:rPr>
          <w:rFonts w:ascii="Times New Roman" w:hAnsi="Times New Roman"/>
          <w:sz w:val="24"/>
          <w:szCs w:val="24"/>
          <w:lang w:val="en-US"/>
        </w:rPr>
        <w:t>Penelitian luar dilakukan oleh Kam W</w:t>
      </w:r>
      <w:r w:rsidR="000C04CB">
        <w:rPr>
          <w:rFonts w:ascii="Times New Roman" w:hAnsi="Times New Roman"/>
          <w:sz w:val="24"/>
          <w:szCs w:val="24"/>
          <w:lang w:val="en-US"/>
        </w:rPr>
        <w:t xml:space="preserve">ah Lai (2019) meneliti tentang </w:t>
      </w:r>
      <w:r w:rsidRPr="00C00813">
        <w:rPr>
          <w:rFonts w:ascii="Times New Roman" w:hAnsi="Times New Roman"/>
          <w:i/>
          <w:sz w:val="24"/>
          <w:szCs w:val="24"/>
          <w:lang w:val="en-US"/>
        </w:rPr>
        <w:t>Audit report lag, audit fees, and audit quality following an audit firm merger: Evidence from Hongkong</w:t>
      </w:r>
      <w:r w:rsidRPr="00C00813">
        <w:rPr>
          <w:rFonts w:ascii="Times New Roman" w:hAnsi="Times New Roman"/>
          <w:sz w:val="24"/>
          <w:szCs w:val="24"/>
          <w:lang w:val="en-US"/>
        </w:rPr>
        <w:t xml:space="preserve"> memperoleh hasil bahwa pembatasan laporan audit dengan jangka waktu yang pendek, akan </w:t>
      </w:r>
      <w:r w:rsidRPr="00C00813">
        <w:rPr>
          <w:rFonts w:ascii="Times New Roman" w:hAnsi="Times New Roman"/>
          <w:sz w:val="24"/>
          <w:szCs w:val="24"/>
          <w:lang w:val="en-US"/>
        </w:rPr>
        <w:lastRenderedPageBreak/>
        <w:t xml:space="preserve">meningkatkan fee audit tetapi akan menurunkan kualitas audit. Penelitian </w:t>
      </w:r>
      <w:r w:rsidR="00DB232E" w:rsidRPr="00C00813">
        <w:rPr>
          <w:rFonts w:ascii="Times New Roman" w:hAnsi="Times New Roman"/>
          <w:sz w:val="24"/>
          <w:szCs w:val="24"/>
          <w:lang w:val="en-US"/>
        </w:rPr>
        <w:t xml:space="preserve">Abdul </w:t>
      </w:r>
      <w:r w:rsidRPr="00C00813">
        <w:rPr>
          <w:rFonts w:ascii="Times New Roman" w:hAnsi="Times New Roman"/>
          <w:sz w:val="24"/>
          <w:szCs w:val="24"/>
          <w:lang w:val="en-US"/>
        </w:rPr>
        <w:t xml:space="preserve">Rahman (2017) yang meneliti hubungan fee audit terhadap kualitas audit di Nigeria </w:t>
      </w:r>
      <w:r w:rsidR="002532C4" w:rsidRPr="00C00813">
        <w:rPr>
          <w:rFonts w:ascii="Times New Roman" w:hAnsi="Times New Roman"/>
          <w:sz w:val="24"/>
          <w:szCs w:val="24"/>
          <w:lang w:val="en-US"/>
        </w:rPr>
        <w:t>memperoleh hasil</w:t>
      </w:r>
      <w:r w:rsidRPr="00C00813">
        <w:rPr>
          <w:rFonts w:ascii="Times New Roman" w:hAnsi="Times New Roman"/>
          <w:sz w:val="24"/>
          <w:szCs w:val="24"/>
          <w:lang w:val="en-US"/>
        </w:rPr>
        <w:t xml:space="preserve"> bahwa fee audit berpengaruh secara sign</w:t>
      </w:r>
      <w:r w:rsidR="003B78A9" w:rsidRPr="00C00813">
        <w:rPr>
          <w:rFonts w:ascii="Times New Roman" w:hAnsi="Times New Roman"/>
          <w:sz w:val="24"/>
          <w:szCs w:val="24"/>
          <w:lang w:val="en-US"/>
        </w:rPr>
        <w:t>ifikan terhadap kualitas audit</w:t>
      </w:r>
      <w:r w:rsidRPr="00C00813">
        <w:rPr>
          <w:rFonts w:ascii="Times New Roman" w:hAnsi="Times New Roman"/>
          <w:sz w:val="24"/>
          <w:szCs w:val="24"/>
          <w:lang w:val="en-US"/>
        </w:rPr>
        <w:t>.</w:t>
      </w:r>
      <w:r w:rsidR="009E44D1" w:rsidRPr="00C00813">
        <w:rPr>
          <w:rFonts w:ascii="Times New Roman" w:hAnsi="Times New Roman"/>
          <w:sz w:val="24"/>
          <w:szCs w:val="24"/>
          <w:lang w:val="en-US"/>
        </w:rPr>
        <w:t xml:space="preserve"> Hipotesis yang dikemukakan</w:t>
      </w:r>
      <w:r w:rsidR="003B78A9" w:rsidRPr="00C00813">
        <w:rPr>
          <w:rFonts w:ascii="Times New Roman" w:hAnsi="Times New Roman"/>
          <w:sz w:val="24"/>
          <w:szCs w:val="24"/>
          <w:lang w:val="en-US"/>
        </w:rPr>
        <w:t xml:space="preserve"> </w:t>
      </w:r>
      <w:r w:rsidR="009E44D1" w:rsidRPr="00C00813">
        <w:rPr>
          <w:rFonts w:ascii="Times New Roman" w:hAnsi="Times New Roman"/>
          <w:sz w:val="24"/>
          <w:szCs w:val="24"/>
          <w:lang w:val="en-US"/>
        </w:rPr>
        <w:t>adalah:</w:t>
      </w:r>
    </w:p>
    <w:p w:rsidR="000C04CB" w:rsidRPr="00C00813" w:rsidRDefault="000C04CB" w:rsidP="00806AE7">
      <w:pPr>
        <w:pStyle w:val="ListParagraph"/>
        <w:spacing w:after="0" w:line="360" w:lineRule="auto"/>
        <w:ind w:left="360" w:right="142" w:firstLine="633"/>
        <w:jc w:val="both"/>
        <w:rPr>
          <w:rFonts w:ascii="Times New Roman" w:hAnsi="Times New Roman"/>
          <w:sz w:val="24"/>
          <w:szCs w:val="24"/>
          <w:lang w:val="en-US"/>
        </w:rPr>
      </w:pPr>
    </w:p>
    <w:p w:rsidR="009C0C10" w:rsidRPr="00C00813" w:rsidRDefault="009C0C10" w:rsidP="00806AE7">
      <w:pPr>
        <w:spacing w:line="360" w:lineRule="auto"/>
        <w:ind w:firstLine="360"/>
        <w:jc w:val="both"/>
        <w:rPr>
          <w:b/>
        </w:rPr>
      </w:pPr>
      <w:r w:rsidRPr="00C00813">
        <w:rPr>
          <w:b/>
          <w:bCs/>
        </w:rPr>
        <w:t>H1: A</w:t>
      </w:r>
      <w:r w:rsidRPr="00C00813">
        <w:rPr>
          <w:b/>
        </w:rPr>
        <w:t xml:space="preserve">udit </w:t>
      </w:r>
      <w:r w:rsidRPr="00C00813">
        <w:rPr>
          <w:b/>
          <w:i/>
        </w:rPr>
        <w:t>fee</w:t>
      </w:r>
      <w:r w:rsidRPr="00C00813">
        <w:rPr>
          <w:b/>
        </w:rPr>
        <w:t xml:space="preserve"> berpengaruh positif signifikan terhadap kualitas audit</w:t>
      </w:r>
    </w:p>
    <w:p w:rsidR="009C0C10" w:rsidRPr="00C00813" w:rsidRDefault="009C0C10" w:rsidP="00806AE7">
      <w:pPr>
        <w:pStyle w:val="ListParagraph"/>
        <w:spacing w:after="0" w:line="360" w:lineRule="auto"/>
        <w:ind w:left="360"/>
        <w:rPr>
          <w:rFonts w:ascii="Times New Roman" w:hAnsi="Times New Roman"/>
          <w:b/>
          <w:sz w:val="24"/>
          <w:szCs w:val="24"/>
        </w:rPr>
      </w:pPr>
    </w:p>
    <w:p w:rsidR="00A422D0" w:rsidRPr="00C00813" w:rsidRDefault="009E44D1" w:rsidP="00806AE7">
      <w:pPr>
        <w:pStyle w:val="ListParagraph"/>
        <w:spacing w:after="0" w:line="360" w:lineRule="auto"/>
        <w:ind w:left="360"/>
        <w:rPr>
          <w:rFonts w:ascii="Times New Roman" w:hAnsi="Times New Roman"/>
          <w:b/>
          <w:sz w:val="24"/>
          <w:szCs w:val="24"/>
        </w:rPr>
      </w:pPr>
      <w:r w:rsidRPr="00C00813">
        <w:rPr>
          <w:rFonts w:ascii="Times New Roman" w:hAnsi="Times New Roman"/>
          <w:b/>
          <w:sz w:val="24"/>
          <w:szCs w:val="24"/>
          <w:lang w:val="en-US"/>
        </w:rPr>
        <w:t>Pengalaman Audit Terhadap</w:t>
      </w:r>
      <w:r w:rsidR="00A422D0" w:rsidRPr="00C00813">
        <w:rPr>
          <w:rFonts w:ascii="Times New Roman" w:hAnsi="Times New Roman"/>
          <w:b/>
          <w:sz w:val="24"/>
          <w:szCs w:val="24"/>
          <w:lang w:val="en-US"/>
        </w:rPr>
        <w:t xml:space="preserve"> Kualitas Audit</w:t>
      </w:r>
    </w:p>
    <w:p w:rsidR="00A422D0" w:rsidRPr="00C00813" w:rsidRDefault="0053645F" w:rsidP="0086415B">
      <w:pPr>
        <w:pStyle w:val="ListParagraph"/>
        <w:spacing w:after="0" w:line="360" w:lineRule="auto"/>
        <w:ind w:left="360" w:firstLine="360"/>
        <w:jc w:val="both"/>
        <w:rPr>
          <w:rFonts w:ascii="Times New Roman" w:hAnsi="Times New Roman"/>
          <w:sz w:val="24"/>
          <w:szCs w:val="24"/>
        </w:rPr>
      </w:pPr>
      <w:r w:rsidRPr="00C00813">
        <w:rPr>
          <w:rFonts w:ascii="Times New Roman" w:hAnsi="Times New Roman"/>
          <w:sz w:val="24"/>
          <w:szCs w:val="24"/>
          <w:lang w:val="en-US"/>
        </w:rPr>
        <w:t xml:space="preserve">Penelitian tentang pengalaman audit terhadap kualitas audit  dilakukan </w:t>
      </w:r>
      <w:r w:rsidR="00A422D0" w:rsidRPr="00C00813">
        <w:rPr>
          <w:rFonts w:ascii="Times New Roman" w:hAnsi="Times New Roman"/>
          <w:sz w:val="24"/>
          <w:szCs w:val="24"/>
        </w:rPr>
        <w:t xml:space="preserve">Kusuma dan Sukirman (2017) dan Kamil, dkk (2018) yang menemukan bahwa pengalaman kerja berpengaruh </w:t>
      </w:r>
      <w:r w:rsidR="00EB0060" w:rsidRPr="00C00813">
        <w:rPr>
          <w:rFonts w:ascii="Times New Roman" w:hAnsi="Times New Roman"/>
          <w:sz w:val="24"/>
          <w:szCs w:val="24"/>
          <w:lang w:val="en-US"/>
        </w:rPr>
        <w:t xml:space="preserve">secara </w:t>
      </w:r>
      <w:r w:rsidR="00A422D0" w:rsidRPr="00C00813">
        <w:rPr>
          <w:rFonts w:ascii="Times New Roman" w:hAnsi="Times New Roman"/>
          <w:sz w:val="24"/>
          <w:szCs w:val="24"/>
        </w:rPr>
        <w:t>positif dan signifikan terhadap kualitas</w:t>
      </w:r>
      <w:r w:rsidR="00EB0060" w:rsidRPr="00C00813">
        <w:rPr>
          <w:rFonts w:ascii="Times New Roman" w:hAnsi="Times New Roman"/>
          <w:sz w:val="24"/>
          <w:szCs w:val="24"/>
          <w:lang w:val="en-US"/>
        </w:rPr>
        <w:t xml:space="preserve"> hasil </w:t>
      </w:r>
      <w:r w:rsidR="00A422D0" w:rsidRPr="00C00813">
        <w:rPr>
          <w:rFonts w:ascii="Times New Roman" w:hAnsi="Times New Roman"/>
          <w:sz w:val="24"/>
          <w:szCs w:val="24"/>
        </w:rPr>
        <w:t xml:space="preserve">audit. </w:t>
      </w:r>
      <w:r w:rsidR="00EB0060" w:rsidRPr="00C00813">
        <w:rPr>
          <w:rFonts w:ascii="Times New Roman" w:hAnsi="Times New Roman"/>
          <w:sz w:val="24"/>
          <w:szCs w:val="24"/>
          <w:lang w:val="en-US"/>
        </w:rPr>
        <w:t xml:space="preserve"> </w:t>
      </w:r>
      <w:r w:rsidR="00A422D0" w:rsidRPr="00C00813">
        <w:rPr>
          <w:rFonts w:ascii="Times New Roman" w:hAnsi="Times New Roman"/>
          <w:sz w:val="24"/>
          <w:szCs w:val="24"/>
        </w:rPr>
        <w:t xml:space="preserve">Hasil penelitian berbeda diungkapkan oleh Mulyani dan Munthe (2018) bahwa pengalaman kerja tidak berpengaruh terhadap kualitas </w:t>
      </w:r>
      <w:r w:rsidR="00EB0060" w:rsidRPr="00C00813">
        <w:rPr>
          <w:rFonts w:ascii="Times New Roman" w:hAnsi="Times New Roman"/>
          <w:sz w:val="24"/>
          <w:szCs w:val="24"/>
          <w:lang w:val="en-US"/>
        </w:rPr>
        <w:t xml:space="preserve">hasil </w:t>
      </w:r>
      <w:r w:rsidR="00A422D0" w:rsidRPr="00C00813">
        <w:rPr>
          <w:rFonts w:ascii="Times New Roman" w:hAnsi="Times New Roman"/>
          <w:sz w:val="24"/>
          <w:szCs w:val="24"/>
        </w:rPr>
        <w:t xml:space="preserve">audit. </w:t>
      </w:r>
    </w:p>
    <w:p w:rsidR="00A422D0" w:rsidRPr="00C00813" w:rsidRDefault="00A422D0" w:rsidP="0053645F">
      <w:pPr>
        <w:pStyle w:val="ListParagraph"/>
        <w:spacing w:after="0" w:line="360" w:lineRule="auto"/>
        <w:ind w:left="360" w:right="142" w:firstLine="633"/>
        <w:jc w:val="both"/>
        <w:rPr>
          <w:rFonts w:ascii="Times New Roman" w:hAnsi="Times New Roman"/>
          <w:sz w:val="24"/>
          <w:szCs w:val="24"/>
          <w:lang w:val="en-US"/>
        </w:rPr>
      </w:pPr>
      <w:r w:rsidRPr="00C00813">
        <w:rPr>
          <w:rFonts w:ascii="Times New Roman" w:hAnsi="Times New Roman"/>
          <w:sz w:val="24"/>
          <w:szCs w:val="24"/>
        </w:rPr>
        <w:t>Murat dan Ocak (2019) yang meneliti tentang pengaruh auditor pemerintah yang berpengalaman terhadap kualitas audit di Bursa Istambul menghasilkan penelitian yang berlawanan, bahwa semakin auditor tersebut berpengalaman justru membuat kualitas audit mereka menurun, auditor yang berpengalaman dalam sampel penelitian tersebut justru tidak menunjukkan peningkatan kualitas audit, dan mereka menyeselaikan pekerjaan audit dengan sangat lambat, dan tidak mampu mendeteksi discretional accrual secara efektif.</w:t>
      </w:r>
      <w:r w:rsidR="005051F8" w:rsidRPr="00C00813">
        <w:rPr>
          <w:rFonts w:ascii="Times New Roman" w:hAnsi="Times New Roman"/>
          <w:sz w:val="24"/>
          <w:szCs w:val="24"/>
        </w:rPr>
        <w:t xml:space="preserve"> </w:t>
      </w:r>
      <w:r w:rsidR="005051F8" w:rsidRPr="00C00813">
        <w:rPr>
          <w:rFonts w:ascii="Times New Roman" w:hAnsi="Times New Roman"/>
          <w:sz w:val="24"/>
          <w:szCs w:val="24"/>
          <w:lang w:val="en-US"/>
        </w:rPr>
        <w:t xml:space="preserve">Kertarajasa (2019) dalam penelitiannya berjudul “ </w:t>
      </w:r>
      <w:r w:rsidR="005051F8" w:rsidRPr="00C00813">
        <w:rPr>
          <w:rFonts w:ascii="Times New Roman" w:hAnsi="Times New Roman"/>
          <w:i/>
          <w:sz w:val="24"/>
          <w:szCs w:val="24"/>
          <w:lang w:val="en-US"/>
        </w:rPr>
        <w:t>The Effect of Competence, Experience, Independence, Due Professional Care and Auditor Integrity on Audit Quality With Auditor Ethics As Moderating Variable</w:t>
      </w:r>
      <w:r w:rsidR="005051F8" w:rsidRPr="00C00813">
        <w:rPr>
          <w:rFonts w:ascii="Times New Roman" w:hAnsi="Times New Roman"/>
          <w:sz w:val="24"/>
          <w:szCs w:val="24"/>
          <w:lang w:val="en-US"/>
        </w:rPr>
        <w:t>” , hasil studi menunjukkan pengalaman dan independensi tidak berpengaruh signifikan terhadap kualitas audit.</w:t>
      </w:r>
      <w:r w:rsidR="0053645F" w:rsidRPr="00C00813">
        <w:rPr>
          <w:rFonts w:ascii="Times New Roman" w:hAnsi="Times New Roman"/>
          <w:sz w:val="24"/>
          <w:szCs w:val="24"/>
          <w:lang w:val="en-US"/>
        </w:rPr>
        <w:t xml:space="preserve"> Hipotesisnya sebagai berikut:</w:t>
      </w:r>
    </w:p>
    <w:p w:rsidR="00A41330" w:rsidRDefault="00A41330" w:rsidP="00806AE7">
      <w:pPr>
        <w:pStyle w:val="ListParagraph"/>
        <w:spacing w:after="0" w:line="360" w:lineRule="auto"/>
        <w:ind w:left="360"/>
        <w:jc w:val="both"/>
        <w:rPr>
          <w:rFonts w:ascii="Times New Roman" w:hAnsi="Times New Roman"/>
          <w:b/>
          <w:bCs/>
          <w:sz w:val="24"/>
          <w:szCs w:val="24"/>
        </w:rPr>
      </w:pPr>
    </w:p>
    <w:p w:rsidR="00A422D0" w:rsidRPr="00C00813" w:rsidRDefault="00A422D0" w:rsidP="00806AE7">
      <w:pPr>
        <w:pStyle w:val="ListParagraph"/>
        <w:spacing w:after="0" w:line="360" w:lineRule="auto"/>
        <w:ind w:left="360"/>
        <w:jc w:val="both"/>
        <w:rPr>
          <w:rFonts w:ascii="Times New Roman" w:hAnsi="Times New Roman"/>
          <w:b/>
          <w:sz w:val="24"/>
          <w:szCs w:val="24"/>
        </w:rPr>
      </w:pPr>
      <w:r w:rsidRPr="00C00813">
        <w:rPr>
          <w:rFonts w:ascii="Times New Roman" w:hAnsi="Times New Roman"/>
          <w:b/>
          <w:bCs/>
          <w:sz w:val="24"/>
          <w:szCs w:val="24"/>
        </w:rPr>
        <w:t xml:space="preserve">H2: Pengalaman audit </w:t>
      </w:r>
      <w:r w:rsidRPr="00C00813">
        <w:rPr>
          <w:rFonts w:ascii="Times New Roman" w:hAnsi="Times New Roman"/>
          <w:b/>
          <w:sz w:val="24"/>
          <w:szCs w:val="24"/>
        </w:rPr>
        <w:t>berpengaruh positif signifikan terhadap kualitas audit</w:t>
      </w:r>
    </w:p>
    <w:p w:rsidR="00DB232E" w:rsidRPr="00C00813" w:rsidRDefault="00DB232E" w:rsidP="00806AE7">
      <w:pPr>
        <w:pStyle w:val="ListParagraph"/>
        <w:spacing w:after="0" w:line="360" w:lineRule="auto"/>
        <w:ind w:left="360"/>
        <w:jc w:val="both"/>
        <w:rPr>
          <w:rFonts w:ascii="Times New Roman" w:hAnsi="Times New Roman"/>
          <w:b/>
          <w:sz w:val="24"/>
          <w:szCs w:val="24"/>
        </w:rPr>
      </w:pPr>
    </w:p>
    <w:p w:rsidR="00A422D0" w:rsidRPr="00C00813" w:rsidRDefault="001B1773" w:rsidP="00806AE7">
      <w:pPr>
        <w:pStyle w:val="ListParagraph"/>
        <w:spacing w:after="0" w:line="360" w:lineRule="auto"/>
        <w:ind w:left="360"/>
        <w:rPr>
          <w:rFonts w:ascii="Times New Roman" w:hAnsi="Times New Roman"/>
          <w:b/>
          <w:sz w:val="24"/>
          <w:szCs w:val="24"/>
          <w:lang w:val="en-US"/>
        </w:rPr>
      </w:pPr>
      <w:r w:rsidRPr="00C00813">
        <w:rPr>
          <w:rFonts w:ascii="Times New Roman" w:hAnsi="Times New Roman"/>
          <w:b/>
          <w:sz w:val="24"/>
          <w:szCs w:val="24"/>
          <w:lang w:val="en-US"/>
        </w:rPr>
        <w:t xml:space="preserve">Interaksi </w:t>
      </w:r>
      <w:r w:rsidR="00A422D0" w:rsidRPr="00C00813">
        <w:rPr>
          <w:rFonts w:ascii="Times New Roman" w:hAnsi="Times New Roman"/>
          <w:b/>
          <w:sz w:val="24"/>
          <w:szCs w:val="24"/>
          <w:lang w:val="en-US"/>
        </w:rPr>
        <w:t>Time Budget Pressure dan Fee Audit Terhadap Kual</w:t>
      </w:r>
      <w:r w:rsidRPr="00C00813">
        <w:rPr>
          <w:rFonts w:ascii="Times New Roman" w:hAnsi="Times New Roman"/>
          <w:b/>
          <w:sz w:val="24"/>
          <w:szCs w:val="24"/>
          <w:lang w:val="en-US"/>
        </w:rPr>
        <w:t>i</w:t>
      </w:r>
      <w:r w:rsidR="00A422D0" w:rsidRPr="00C00813">
        <w:rPr>
          <w:rFonts w:ascii="Times New Roman" w:hAnsi="Times New Roman"/>
          <w:b/>
          <w:sz w:val="24"/>
          <w:szCs w:val="24"/>
          <w:lang w:val="en-US"/>
        </w:rPr>
        <w:t>tas Audit</w:t>
      </w:r>
    </w:p>
    <w:p w:rsidR="00894208" w:rsidRPr="00C00813" w:rsidRDefault="00894208" w:rsidP="0086415B">
      <w:pPr>
        <w:pStyle w:val="ListParagraph"/>
        <w:spacing w:after="0" w:line="360" w:lineRule="auto"/>
        <w:ind w:left="360" w:firstLine="360"/>
        <w:jc w:val="both"/>
        <w:rPr>
          <w:rFonts w:ascii="Times New Roman" w:hAnsi="Times New Roman"/>
          <w:sz w:val="24"/>
        </w:rPr>
      </w:pPr>
      <w:r w:rsidRPr="00C00813">
        <w:rPr>
          <w:rFonts w:ascii="Times New Roman" w:hAnsi="Times New Roman"/>
          <w:sz w:val="24"/>
        </w:rPr>
        <w:t>Tekanan terhadap waktu yang diberikan akan</w:t>
      </w:r>
      <w:r w:rsidR="00EB0060" w:rsidRPr="00C00813">
        <w:rPr>
          <w:rFonts w:ascii="Times New Roman" w:hAnsi="Times New Roman"/>
          <w:sz w:val="24"/>
          <w:lang w:val="en-US"/>
        </w:rPr>
        <w:t xml:space="preserve"> memberikan </w:t>
      </w:r>
      <w:r w:rsidRPr="00C00813">
        <w:rPr>
          <w:rFonts w:ascii="Times New Roman" w:hAnsi="Times New Roman"/>
          <w:sz w:val="24"/>
        </w:rPr>
        <w:t xml:space="preserve"> pengaruh terhadap kualitas</w:t>
      </w:r>
      <w:r w:rsidR="00EB0060" w:rsidRPr="00C00813">
        <w:rPr>
          <w:rFonts w:ascii="Times New Roman" w:hAnsi="Times New Roman"/>
          <w:sz w:val="24"/>
          <w:lang w:val="en-US"/>
        </w:rPr>
        <w:t xml:space="preserve"> hasil </w:t>
      </w:r>
      <w:r w:rsidRPr="00C00813">
        <w:rPr>
          <w:rFonts w:ascii="Times New Roman" w:hAnsi="Times New Roman"/>
          <w:sz w:val="24"/>
        </w:rPr>
        <w:t xml:space="preserve"> audit yang dihasilkan. Waktu yang terbatas akan membuat auditor dalam melaksanakan audit tidak berdasar prosedur yang ditetapkan, oleh karena itu auditor seharusnya membuat perencanaan waktu yang tepat dalam melaksanakan audit (Putu Dian Indah Savitri, 2018). </w:t>
      </w:r>
      <w:r w:rsidRPr="00C00813">
        <w:rPr>
          <w:rFonts w:ascii="Times New Roman" w:hAnsi="Times New Roman"/>
          <w:sz w:val="24"/>
        </w:rPr>
        <w:lastRenderedPageBreak/>
        <w:t>Time budget pressure akan sangat mempengaruhi fee auditnya, semakin waktu ditekan maka fee audit juga menyesuaikan.</w:t>
      </w:r>
    </w:p>
    <w:p w:rsidR="00FB7A3D" w:rsidRPr="00C00813" w:rsidRDefault="00FB7A3D" w:rsidP="0086415B">
      <w:pPr>
        <w:autoSpaceDE w:val="0"/>
        <w:autoSpaceDN w:val="0"/>
        <w:adjustRightInd w:val="0"/>
        <w:spacing w:line="360" w:lineRule="auto"/>
        <w:ind w:left="360" w:firstLine="720"/>
        <w:contextualSpacing/>
        <w:jc w:val="both"/>
      </w:pPr>
      <w:r w:rsidRPr="00C00813">
        <w:t>Robertus Aryo Kusuma (2016) dan Valentina (2013) menyatakan Time Budget Pressure tidak mempengaruhi kualitas audit. Svanberg dan Ohman (2013) meneliti tentang pengaruh time budget pressure dengan kualitas audit tetapi di mediasi oleh budaya etis, hasil menu</w:t>
      </w:r>
      <w:r w:rsidR="00EB0060" w:rsidRPr="00C00813">
        <w:t xml:space="preserve">njukkan bahwa budaya etis sebagai variabel yang </w:t>
      </w:r>
      <w:r w:rsidRPr="00C00813">
        <w:t xml:space="preserve">memediasi pengaruh antara time budget pressure dengan kualitas </w:t>
      </w:r>
      <w:r w:rsidR="00EB0060" w:rsidRPr="00C00813">
        <w:t xml:space="preserve">hasil audit </w:t>
      </w:r>
      <w:r w:rsidRPr="00C00813">
        <w:t>audit.</w:t>
      </w:r>
      <w:r w:rsidR="00EB0060" w:rsidRPr="00C00813">
        <w:t xml:space="preserve"> Hipotesisnya dapat dirumuskan sebagai berikut:</w:t>
      </w:r>
    </w:p>
    <w:p w:rsidR="00894208" w:rsidRPr="00C00813" w:rsidRDefault="00894208" w:rsidP="0086415B">
      <w:pPr>
        <w:spacing w:line="360" w:lineRule="auto"/>
        <w:ind w:left="426"/>
        <w:jc w:val="both"/>
        <w:rPr>
          <w:b/>
        </w:rPr>
      </w:pPr>
      <w:r w:rsidRPr="00C00813">
        <w:rPr>
          <w:b/>
          <w:bCs/>
        </w:rPr>
        <w:t xml:space="preserve">H3: </w:t>
      </w:r>
      <w:r w:rsidR="001B1773" w:rsidRPr="00C00813">
        <w:rPr>
          <w:b/>
          <w:bCs/>
        </w:rPr>
        <w:t>T</w:t>
      </w:r>
      <w:r w:rsidRPr="00C00813">
        <w:rPr>
          <w:b/>
          <w:bCs/>
        </w:rPr>
        <w:t xml:space="preserve">ime budget pressure </w:t>
      </w:r>
      <w:r w:rsidR="001B1773" w:rsidRPr="00C00813">
        <w:rPr>
          <w:b/>
          <w:bCs/>
        </w:rPr>
        <w:t xml:space="preserve">memoderasi pengaruh antara </w:t>
      </w:r>
      <w:r w:rsidRPr="00C00813">
        <w:rPr>
          <w:b/>
          <w:bCs/>
        </w:rPr>
        <w:t xml:space="preserve"> </w:t>
      </w:r>
      <w:r w:rsidRPr="00C00813">
        <w:rPr>
          <w:b/>
          <w:bCs/>
          <w:i/>
        </w:rPr>
        <w:t>fee</w:t>
      </w:r>
      <w:r w:rsidR="00FD0B42" w:rsidRPr="00C00813">
        <w:rPr>
          <w:b/>
          <w:bCs/>
          <w:i/>
        </w:rPr>
        <w:t xml:space="preserve"> audit</w:t>
      </w:r>
      <w:r w:rsidRPr="00C00813">
        <w:rPr>
          <w:b/>
          <w:bCs/>
          <w:i/>
        </w:rPr>
        <w:t xml:space="preserve"> </w:t>
      </w:r>
      <w:r w:rsidRPr="00C00813">
        <w:rPr>
          <w:b/>
        </w:rPr>
        <w:t xml:space="preserve"> terhadap kualitas audit</w:t>
      </w:r>
    </w:p>
    <w:p w:rsidR="0053645F" w:rsidRPr="00C00813" w:rsidRDefault="0053645F" w:rsidP="00806AE7">
      <w:pPr>
        <w:pStyle w:val="ListParagraph"/>
        <w:spacing w:after="0" w:line="360" w:lineRule="auto"/>
        <w:ind w:left="360"/>
        <w:rPr>
          <w:rFonts w:ascii="Times New Roman" w:hAnsi="Times New Roman"/>
          <w:b/>
          <w:sz w:val="24"/>
          <w:szCs w:val="24"/>
          <w:lang w:val="en-US"/>
        </w:rPr>
      </w:pPr>
    </w:p>
    <w:p w:rsidR="001B1773" w:rsidRPr="00C00813" w:rsidRDefault="001B1773" w:rsidP="00806AE7">
      <w:pPr>
        <w:pStyle w:val="ListParagraph"/>
        <w:spacing w:after="0" w:line="360" w:lineRule="auto"/>
        <w:ind w:left="360"/>
        <w:rPr>
          <w:rFonts w:ascii="Times New Roman" w:hAnsi="Times New Roman"/>
          <w:b/>
          <w:sz w:val="24"/>
          <w:szCs w:val="24"/>
          <w:lang w:val="en-US"/>
        </w:rPr>
      </w:pPr>
      <w:r w:rsidRPr="00C00813">
        <w:rPr>
          <w:rFonts w:ascii="Times New Roman" w:hAnsi="Times New Roman"/>
          <w:b/>
          <w:sz w:val="24"/>
          <w:szCs w:val="24"/>
          <w:lang w:val="en-US"/>
        </w:rPr>
        <w:t>Interaksi Time Budget Pressure dan Pengalaman Audit Terhadap Kualitas Audit</w:t>
      </w:r>
    </w:p>
    <w:p w:rsidR="00135A21" w:rsidRPr="00C00813" w:rsidRDefault="001B1773" w:rsidP="00806AE7">
      <w:pPr>
        <w:autoSpaceDE w:val="0"/>
        <w:autoSpaceDN w:val="0"/>
        <w:adjustRightInd w:val="0"/>
        <w:spacing w:line="360" w:lineRule="auto"/>
        <w:ind w:left="360" w:firstLine="720"/>
        <w:contextualSpacing/>
        <w:jc w:val="both"/>
      </w:pPr>
      <w:r w:rsidRPr="00C00813">
        <w:t xml:space="preserve">Robertus Aryo Kusumo (2016) dan Valentina (2013) </w:t>
      </w:r>
      <w:r w:rsidR="00EB0060" w:rsidRPr="00C00813">
        <w:t xml:space="preserve"> memperoleh hasil penelitian bahwa</w:t>
      </w:r>
      <w:r w:rsidRPr="00C00813">
        <w:t xml:space="preserve"> time budget pressure tidak mempengaruhi kualitas audit.</w:t>
      </w:r>
      <w:r w:rsidR="00135A21" w:rsidRPr="00C00813">
        <w:t xml:space="preserve"> Syanberg dan Osman (2013) menyatakan budaya etis dapat memoderasi pengaruh time budget pressure terhadap kualitas audit. Hal ini dapat dijelaskan bahwa, seberapa pun waktu yang diberikan pada auditor, apabila auditor memiliki budaya untuk patuh pada etika profesi maka auditor tetap melaksanakan audit sesuai prosedur audit yang seharusnya tanpa menghilangkan salah satu prosedur, dengan demikian kualitas audit tetap dapat dipertahankan. Sedangkan Putu Dian Savitri (2018) yang menggunakan time budget pressure sebagai variabel moderasi menyatakan time budget pressure tidak memoderasi antara pengalaman dan kualitas hasil audit. Dengan demikia</w:t>
      </w:r>
      <w:r w:rsidR="00FD0B42" w:rsidRPr="00C00813">
        <w:t>n</w:t>
      </w:r>
      <w:r w:rsidR="00135A21" w:rsidRPr="00C00813">
        <w:t xml:space="preserve"> hipotesis yang dikemukakan sebagai berikut:</w:t>
      </w:r>
    </w:p>
    <w:p w:rsidR="00A41330" w:rsidRDefault="00A41330" w:rsidP="00806AE7">
      <w:pPr>
        <w:spacing w:line="360" w:lineRule="auto"/>
        <w:ind w:left="360"/>
        <w:jc w:val="both"/>
        <w:rPr>
          <w:b/>
          <w:bCs/>
        </w:rPr>
      </w:pPr>
    </w:p>
    <w:p w:rsidR="00135A21" w:rsidRPr="00C00813" w:rsidRDefault="00135A21" w:rsidP="00806AE7">
      <w:pPr>
        <w:spacing w:line="360" w:lineRule="auto"/>
        <w:ind w:left="360"/>
        <w:jc w:val="both"/>
        <w:rPr>
          <w:b/>
        </w:rPr>
      </w:pPr>
      <w:r w:rsidRPr="00C00813">
        <w:rPr>
          <w:b/>
          <w:bCs/>
        </w:rPr>
        <w:t xml:space="preserve">H4: Time budget pressure memoderasi pengaruh antara pengalaman audit </w:t>
      </w:r>
      <w:r w:rsidRPr="00C00813">
        <w:rPr>
          <w:b/>
        </w:rPr>
        <w:t>terhadap kualitas audit</w:t>
      </w:r>
    </w:p>
    <w:p w:rsidR="001B1773" w:rsidRPr="00C00813" w:rsidRDefault="001B1773" w:rsidP="00806AE7">
      <w:pPr>
        <w:pStyle w:val="ListParagraph"/>
        <w:spacing w:after="0" w:line="360" w:lineRule="auto"/>
        <w:ind w:left="360"/>
        <w:rPr>
          <w:rFonts w:ascii="Times New Roman" w:hAnsi="Times New Roman"/>
          <w:sz w:val="24"/>
          <w:szCs w:val="24"/>
          <w:lang w:val="en-US"/>
        </w:rPr>
      </w:pPr>
    </w:p>
    <w:p w:rsidR="009A348F" w:rsidRPr="00C00813" w:rsidRDefault="00A41330" w:rsidP="00806AE7">
      <w:pPr>
        <w:spacing w:line="360" w:lineRule="auto"/>
        <w:rPr>
          <w:b/>
        </w:rPr>
      </w:pPr>
      <w:r w:rsidRPr="00C00813">
        <w:rPr>
          <w:b/>
        </w:rPr>
        <w:t>METODE PENELITIAN</w:t>
      </w:r>
    </w:p>
    <w:p w:rsidR="00135A21" w:rsidRPr="00C00813" w:rsidRDefault="00A573EE" w:rsidP="000C04CB">
      <w:pPr>
        <w:pStyle w:val="ListParagraph"/>
        <w:spacing w:after="0" w:line="360" w:lineRule="auto"/>
        <w:ind w:left="0" w:firstLine="567"/>
        <w:jc w:val="both"/>
        <w:rPr>
          <w:rFonts w:ascii="Times New Roman" w:eastAsia="Times New Roman" w:hAnsi="Times New Roman"/>
          <w:sz w:val="24"/>
          <w:szCs w:val="24"/>
          <w:lang w:val="en-US"/>
        </w:rPr>
      </w:pPr>
      <w:r w:rsidRPr="00C00813">
        <w:rPr>
          <w:rFonts w:ascii="Times New Roman" w:eastAsia="Times New Roman" w:hAnsi="Times New Roman"/>
          <w:sz w:val="24"/>
          <w:szCs w:val="24"/>
          <w:lang w:val="en-US"/>
        </w:rPr>
        <w:t>M</w:t>
      </w:r>
      <w:r w:rsidR="00135A21" w:rsidRPr="00C00813">
        <w:rPr>
          <w:rFonts w:ascii="Times New Roman" w:eastAsia="Times New Roman" w:hAnsi="Times New Roman"/>
          <w:sz w:val="24"/>
          <w:szCs w:val="24"/>
          <w:lang w:val="en-US"/>
        </w:rPr>
        <w:t xml:space="preserve">etode </w:t>
      </w:r>
      <w:r w:rsidRPr="00C00813">
        <w:rPr>
          <w:rFonts w:ascii="Times New Roman" w:eastAsia="Times New Roman" w:hAnsi="Times New Roman"/>
          <w:sz w:val="24"/>
          <w:szCs w:val="24"/>
          <w:lang w:val="en-US"/>
        </w:rPr>
        <w:t xml:space="preserve">yang digunakan adalah </w:t>
      </w:r>
      <w:r w:rsidR="00135A21" w:rsidRPr="00C00813">
        <w:rPr>
          <w:rFonts w:ascii="Times New Roman" w:eastAsia="Times New Roman" w:hAnsi="Times New Roman"/>
          <w:sz w:val="24"/>
          <w:szCs w:val="24"/>
          <w:lang w:val="en-US"/>
        </w:rPr>
        <w:t xml:space="preserve">survei dengan cara memberikan kuesioner kepada responden penelitian, baik melalui e mail, atau ada yang ditipkan ke KAP yang bersangkutan. </w:t>
      </w:r>
      <w:r w:rsidR="00D71570" w:rsidRPr="00C00813">
        <w:rPr>
          <w:rFonts w:ascii="Times New Roman" w:eastAsia="Times New Roman" w:hAnsi="Times New Roman"/>
          <w:sz w:val="24"/>
          <w:szCs w:val="24"/>
          <w:lang w:val="en-US"/>
        </w:rPr>
        <w:t xml:space="preserve">Data </w:t>
      </w:r>
      <w:r w:rsidRPr="00C00813">
        <w:rPr>
          <w:rFonts w:ascii="Times New Roman" w:eastAsia="Times New Roman" w:hAnsi="Times New Roman"/>
          <w:sz w:val="24"/>
          <w:szCs w:val="24"/>
          <w:lang w:val="en-US"/>
        </w:rPr>
        <w:t>penelitian berupa</w:t>
      </w:r>
      <w:r w:rsidR="00D71570" w:rsidRPr="00C00813">
        <w:rPr>
          <w:rFonts w:ascii="Times New Roman" w:eastAsia="Times New Roman" w:hAnsi="Times New Roman"/>
          <w:sz w:val="24"/>
          <w:szCs w:val="24"/>
          <w:lang w:val="en-US"/>
        </w:rPr>
        <w:t xml:space="preserve"> data primer </w:t>
      </w:r>
      <w:r w:rsidRPr="00C00813">
        <w:rPr>
          <w:rFonts w:ascii="Times New Roman" w:eastAsia="Times New Roman" w:hAnsi="Times New Roman"/>
          <w:sz w:val="24"/>
          <w:szCs w:val="24"/>
          <w:lang w:val="en-US"/>
        </w:rPr>
        <w:t>yaitu</w:t>
      </w:r>
      <w:r w:rsidR="00D71570" w:rsidRPr="00C00813">
        <w:rPr>
          <w:rFonts w:ascii="Times New Roman" w:eastAsia="Times New Roman" w:hAnsi="Times New Roman"/>
          <w:sz w:val="24"/>
          <w:szCs w:val="24"/>
          <w:lang w:val="en-US"/>
        </w:rPr>
        <w:t xml:space="preserve"> kuesioner yang disebar kepada responden dalam penelitian ini. </w:t>
      </w:r>
      <w:r w:rsidR="00135A21" w:rsidRPr="00C00813">
        <w:rPr>
          <w:rFonts w:ascii="Times New Roman" w:eastAsia="Times New Roman" w:hAnsi="Times New Roman"/>
          <w:sz w:val="24"/>
          <w:szCs w:val="24"/>
          <w:lang w:val="en-US"/>
        </w:rPr>
        <w:t xml:space="preserve">Populasi </w:t>
      </w:r>
      <w:r w:rsidR="00135A21" w:rsidRPr="00C00813">
        <w:rPr>
          <w:rFonts w:ascii="Times New Roman" w:eastAsia="Times New Roman" w:hAnsi="Times New Roman"/>
          <w:sz w:val="24"/>
          <w:szCs w:val="24"/>
          <w:lang w:val="en-US"/>
        </w:rPr>
        <w:lastRenderedPageBreak/>
        <w:t>dalam penelitian ini auditor pada KAP se Jawa Tengah dan DIY</w:t>
      </w:r>
      <w:r w:rsidR="0088751B" w:rsidRPr="00C00813">
        <w:rPr>
          <w:rFonts w:ascii="Times New Roman" w:eastAsia="Times New Roman" w:hAnsi="Times New Roman"/>
          <w:sz w:val="24"/>
          <w:szCs w:val="24"/>
          <w:lang w:val="en-US"/>
        </w:rPr>
        <w:t xml:space="preserve">, dengan teknik pengambilan sampel </w:t>
      </w:r>
      <w:r w:rsidR="0088751B" w:rsidRPr="00C00813">
        <w:rPr>
          <w:rFonts w:ascii="Times New Roman" w:eastAsia="Times New Roman" w:hAnsi="Times New Roman"/>
          <w:i/>
          <w:sz w:val="24"/>
          <w:szCs w:val="24"/>
          <w:lang w:val="en-US"/>
        </w:rPr>
        <w:t>accidental sampling</w:t>
      </w:r>
      <w:r w:rsidR="0088751B" w:rsidRPr="00C00813">
        <w:rPr>
          <w:rFonts w:ascii="Times New Roman" w:eastAsia="Times New Roman" w:hAnsi="Times New Roman"/>
          <w:sz w:val="24"/>
          <w:szCs w:val="24"/>
          <w:lang w:val="en-US"/>
        </w:rPr>
        <w:t>.</w:t>
      </w:r>
    </w:p>
    <w:p w:rsidR="00806AE7" w:rsidRPr="00C00813" w:rsidRDefault="00806AE7" w:rsidP="00806AE7">
      <w:pPr>
        <w:spacing w:line="360" w:lineRule="auto"/>
      </w:pPr>
    </w:p>
    <w:p w:rsidR="0088751B" w:rsidRPr="00C00813" w:rsidRDefault="0088751B" w:rsidP="00806AE7">
      <w:pPr>
        <w:spacing w:line="360" w:lineRule="auto"/>
        <w:rPr>
          <w:b/>
        </w:rPr>
      </w:pPr>
      <w:r w:rsidRPr="00C00813">
        <w:rPr>
          <w:b/>
        </w:rPr>
        <w:t>PEMBAHASAN</w:t>
      </w:r>
    </w:p>
    <w:p w:rsidR="009622A8" w:rsidRPr="00C00813" w:rsidRDefault="00D40B64" w:rsidP="00806AE7">
      <w:pPr>
        <w:spacing w:line="360" w:lineRule="auto"/>
        <w:ind w:firstLine="720"/>
        <w:jc w:val="both"/>
      </w:pPr>
      <w:r w:rsidRPr="00C00813">
        <w:t xml:space="preserve">Berdasarkan kriteria </w:t>
      </w:r>
      <w:r w:rsidRPr="00C00813">
        <w:rPr>
          <w:i/>
        </w:rPr>
        <w:t>accidental sampling</w:t>
      </w:r>
      <w:r w:rsidRPr="00C00813">
        <w:t xml:space="preserve"> maka </w:t>
      </w:r>
      <w:r w:rsidR="009622A8" w:rsidRPr="00C00813">
        <w:t>peneliti berusaha untuk memperoleh kontak dari Kantor Akuntan Publik dari directory iapi 2019, dan mengingat  adanya situasi pada saat ini masih diberlakukan adanya pembatasan sosial (PSBB) maka penyebaran kuesioner juga mengalami keterbatasan, yaitu dilakukan dengan melalui e mail, kecuali untuk KAP yang ada di dalam kota Solo, kuesioner masih dapat diantar secara langsung dan itu pun hanya diper</w:t>
      </w:r>
      <w:r w:rsidR="006965EF" w:rsidRPr="00C00813">
        <w:t>bolehkan untuk dititipkan pos keamanan</w:t>
      </w:r>
      <w:r w:rsidR="009622A8" w:rsidRPr="00C00813">
        <w:t xml:space="preserve"> dan diambil kembali apabila sudah diisi. Sehingga dari hasil penyebaran kuesioner berhasil dikumpulkan sebanyak 33 kuesioner dengan</w:t>
      </w:r>
      <w:r w:rsidR="00DB232E" w:rsidRPr="00C00813">
        <w:t xml:space="preserve"> rincian KAP di Surakarta </w:t>
      </w:r>
      <w:r w:rsidR="00780A98" w:rsidRPr="00C00813">
        <w:t>ada 17 responden yang mengembalikan kuesioner kemudian untuk KAP yang ada di luar kota Solo melalui e mail terditi dari KAP DIY terdapat 11 kuesioner yang kembali,, KAP di Purwokerto ada 2 sedangkan KAP di Semarang  ada 3, sehingga total kuesioner sebanyak 33.</w:t>
      </w:r>
      <w:r w:rsidR="009622A8" w:rsidRPr="00C00813">
        <w:t xml:space="preserve"> </w:t>
      </w:r>
    </w:p>
    <w:p w:rsidR="00894208" w:rsidRPr="00C00813" w:rsidRDefault="0053645F" w:rsidP="00780A98">
      <w:pPr>
        <w:spacing w:line="360" w:lineRule="auto"/>
        <w:ind w:firstLine="720"/>
        <w:jc w:val="both"/>
      </w:pPr>
      <w:r w:rsidRPr="00C00813">
        <w:t>K</w:t>
      </w:r>
      <w:r w:rsidR="009622A8" w:rsidRPr="00C00813">
        <w:t xml:space="preserve">uesioner yang terkumpul </w:t>
      </w:r>
      <w:r w:rsidRPr="00C00813">
        <w:t>di</w:t>
      </w:r>
      <w:r w:rsidR="009622A8" w:rsidRPr="00C00813">
        <w:t>tabulasi data untuk kemudian dilakukan pengujian instrument peneli</w:t>
      </w:r>
      <w:r w:rsidR="00D73A98" w:rsidRPr="00C00813">
        <w:t xml:space="preserve">tian dan uji asumsi klasik, </w:t>
      </w:r>
      <w:r w:rsidR="009622A8" w:rsidRPr="00C00813">
        <w:t xml:space="preserve">hasil uji instrument </w:t>
      </w:r>
      <w:r w:rsidR="00A573EE" w:rsidRPr="00C00813">
        <w:t>nya</w:t>
      </w:r>
      <w:r w:rsidR="009622A8" w:rsidRPr="00C00813">
        <w:t xml:space="preserve"> valid dan reliabel, sedangkan dari hasil uji asumsi klasik semuanya dinyatakan lolos uji asumsi klasik. Untuk tahap s</w:t>
      </w:r>
      <w:r w:rsidR="00893EE6" w:rsidRPr="00C00813">
        <w:t>elanjutnya dilakukan uji hipotesis dengan hasil ditunjukkan seperti tabel berikut:</w:t>
      </w:r>
    </w:p>
    <w:p w:rsidR="0086415B" w:rsidRPr="00C00813" w:rsidRDefault="0086415B" w:rsidP="003B78A9">
      <w:pPr>
        <w:autoSpaceDE w:val="0"/>
        <w:autoSpaceDN w:val="0"/>
        <w:adjustRightInd w:val="0"/>
        <w:ind w:right="142"/>
        <w:jc w:val="center"/>
      </w:pPr>
    </w:p>
    <w:p w:rsidR="00620834" w:rsidRPr="00C00813" w:rsidRDefault="00620834" w:rsidP="003B78A9">
      <w:pPr>
        <w:autoSpaceDE w:val="0"/>
        <w:autoSpaceDN w:val="0"/>
        <w:adjustRightInd w:val="0"/>
        <w:ind w:right="142"/>
        <w:jc w:val="center"/>
      </w:pPr>
      <w:r w:rsidRPr="00C00813">
        <w:t>TABEL</w:t>
      </w:r>
      <w:r w:rsidR="00780A98" w:rsidRPr="00C00813">
        <w:t xml:space="preserve"> 1</w:t>
      </w:r>
      <w:r w:rsidR="003B78A9" w:rsidRPr="00C00813">
        <w:t>. Hasil Uji Statistik</w:t>
      </w:r>
    </w:p>
    <w:tbl>
      <w:tblPr>
        <w:tblW w:w="82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568"/>
        <w:gridCol w:w="851"/>
        <w:gridCol w:w="992"/>
        <w:gridCol w:w="992"/>
        <w:gridCol w:w="993"/>
        <w:gridCol w:w="992"/>
        <w:gridCol w:w="567"/>
        <w:gridCol w:w="567"/>
        <w:gridCol w:w="992"/>
      </w:tblGrid>
      <w:tr w:rsidR="00C00813" w:rsidRPr="00C00813" w:rsidTr="00D0281E">
        <w:trPr>
          <w:cantSplit/>
          <w:jc w:val="center"/>
        </w:trPr>
        <w:tc>
          <w:tcPr>
            <w:tcW w:w="8223" w:type="dxa"/>
            <w:gridSpan w:val="10"/>
            <w:tcBorders>
              <w:top w:val="nil"/>
              <w:left w:val="nil"/>
              <w:bottom w:val="nil"/>
              <w:right w:val="nil"/>
            </w:tcBorders>
            <w:shd w:val="clear" w:color="auto" w:fill="FFFFFF"/>
          </w:tcPr>
          <w:p w:rsidR="00620834" w:rsidRPr="00C00813" w:rsidRDefault="00620834" w:rsidP="00D0281E">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b/>
                <w:bCs/>
                <w:sz w:val="18"/>
                <w:szCs w:val="18"/>
                <w:lang w:eastAsia="id-ID"/>
              </w:rPr>
              <w:t>Model Summary</w:t>
            </w:r>
          </w:p>
        </w:tc>
      </w:tr>
      <w:tr w:rsidR="00C00813" w:rsidRPr="00C00813" w:rsidTr="00D0281E">
        <w:trPr>
          <w:cantSplit/>
          <w:jc w:val="center"/>
        </w:trPr>
        <w:tc>
          <w:tcPr>
            <w:tcW w:w="709" w:type="dxa"/>
            <w:vMerge w:val="restart"/>
            <w:tcBorders>
              <w:top w:val="single" w:sz="16" w:space="0" w:color="000000"/>
              <w:left w:val="single" w:sz="16" w:space="0" w:color="000000"/>
              <w:bottom w:val="nil"/>
              <w:right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Model</w:t>
            </w:r>
          </w:p>
        </w:tc>
        <w:tc>
          <w:tcPr>
            <w:tcW w:w="568" w:type="dxa"/>
            <w:vMerge w:val="restart"/>
            <w:tcBorders>
              <w:top w:val="single" w:sz="16" w:space="0" w:color="000000"/>
              <w:left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R</w:t>
            </w:r>
          </w:p>
        </w:tc>
        <w:tc>
          <w:tcPr>
            <w:tcW w:w="851" w:type="dxa"/>
            <w:vMerge w:val="restart"/>
            <w:tcBorders>
              <w:top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R Square</w:t>
            </w:r>
          </w:p>
        </w:tc>
        <w:tc>
          <w:tcPr>
            <w:tcW w:w="992" w:type="dxa"/>
            <w:vMerge w:val="restart"/>
            <w:tcBorders>
              <w:top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Adjusted R Square</w:t>
            </w:r>
          </w:p>
        </w:tc>
        <w:tc>
          <w:tcPr>
            <w:tcW w:w="992" w:type="dxa"/>
            <w:vMerge w:val="restart"/>
            <w:tcBorders>
              <w:top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Std. Error of the Estimate</w:t>
            </w:r>
          </w:p>
        </w:tc>
        <w:tc>
          <w:tcPr>
            <w:tcW w:w="4111" w:type="dxa"/>
            <w:gridSpan w:val="5"/>
            <w:tcBorders>
              <w:top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Change Statistics</w:t>
            </w:r>
          </w:p>
        </w:tc>
      </w:tr>
      <w:tr w:rsidR="00C00813" w:rsidRPr="00C00813" w:rsidTr="00D0281E">
        <w:trPr>
          <w:cantSplit/>
          <w:jc w:val="center"/>
        </w:trPr>
        <w:tc>
          <w:tcPr>
            <w:tcW w:w="709" w:type="dxa"/>
            <w:vMerge/>
            <w:tcBorders>
              <w:top w:val="single" w:sz="16" w:space="0" w:color="000000"/>
              <w:left w:val="single" w:sz="16" w:space="0" w:color="000000"/>
              <w:bottom w:val="nil"/>
              <w:right w:val="single" w:sz="16" w:space="0" w:color="000000"/>
            </w:tcBorders>
            <w:shd w:val="clear" w:color="auto" w:fill="FFFFFF"/>
          </w:tcPr>
          <w:p w:rsidR="00620834" w:rsidRPr="00C00813" w:rsidRDefault="00620834" w:rsidP="00D0281E">
            <w:pPr>
              <w:autoSpaceDE w:val="0"/>
              <w:autoSpaceDN w:val="0"/>
              <w:adjustRightInd w:val="0"/>
              <w:rPr>
                <w:rFonts w:ascii="Arial" w:hAnsi="Arial" w:cs="Arial"/>
                <w:sz w:val="18"/>
                <w:szCs w:val="18"/>
                <w:lang w:eastAsia="id-ID"/>
              </w:rPr>
            </w:pPr>
          </w:p>
        </w:tc>
        <w:tc>
          <w:tcPr>
            <w:tcW w:w="568" w:type="dxa"/>
            <w:vMerge/>
            <w:tcBorders>
              <w:top w:val="single" w:sz="16" w:space="0" w:color="000000"/>
              <w:left w:val="single" w:sz="16" w:space="0" w:color="000000"/>
            </w:tcBorders>
            <w:shd w:val="clear" w:color="auto" w:fill="FFFFFF"/>
          </w:tcPr>
          <w:p w:rsidR="00620834" w:rsidRPr="00C00813" w:rsidRDefault="00620834" w:rsidP="00D0281E">
            <w:pPr>
              <w:autoSpaceDE w:val="0"/>
              <w:autoSpaceDN w:val="0"/>
              <w:adjustRightInd w:val="0"/>
              <w:rPr>
                <w:rFonts w:ascii="Arial" w:hAnsi="Arial" w:cs="Arial"/>
                <w:sz w:val="18"/>
                <w:szCs w:val="18"/>
                <w:lang w:eastAsia="id-ID"/>
              </w:rPr>
            </w:pPr>
          </w:p>
        </w:tc>
        <w:tc>
          <w:tcPr>
            <w:tcW w:w="851" w:type="dxa"/>
            <w:vMerge/>
            <w:tcBorders>
              <w:top w:val="single" w:sz="16" w:space="0" w:color="000000"/>
            </w:tcBorders>
            <w:shd w:val="clear" w:color="auto" w:fill="FFFFFF"/>
          </w:tcPr>
          <w:p w:rsidR="00620834" w:rsidRPr="00C00813" w:rsidRDefault="00620834" w:rsidP="00D0281E">
            <w:pPr>
              <w:autoSpaceDE w:val="0"/>
              <w:autoSpaceDN w:val="0"/>
              <w:adjustRightInd w:val="0"/>
              <w:rPr>
                <w:rFonts w:ascii="Arial" w:hAnsi="Arial" w:cs="Arial"/>
                <w:sz w:val="18"/>
                <w:szCs w:val="18"/>
                <w:lang w:eastAsia="id-ID"/>
              </w:rPr>
            </w:pPr>
          </w:p>
        </w:tc>
        <w:tc>
          <w:tcPr>
            <w:tcW w:w="992" w:type="dxa"/>
            <w:vMerge/>
            <w:tcBorders>
              <w:top w:val="single" w:sz="16" w:space="0" w:color="000000"/>
            </w:tcBorders>
            <w:shd w:val="clear" w:color="auto" w:fill="FFFFFF"/>
          </w:tcPr>
          <w:p w:rsidR="00620834" w:rsidRPr="00C00813" w:rsidRDefault="00620834" w:rsidP="00D0281E">
            <w:pPr>
              <w:autoSpaceDE w:val="0"/>
              <w:autoSpaceDN w:val="0"/>
              <w:adjustRightInd w:val="0"/>
              <w:rPr>
                <w:rFonts w:ascii="Arial" w:hAnsi="Arial" w:cs="Arial"/>
                <w:sz w:val="18"/>
                <w:szCs w:val="18"/>
                <w:lang w:eastAsia="id-ID"/>
              </w:rPr>
            </w:pPr>
          </w:p>
        </w:tc>
        <w:tc>
          <w:tcPr>
            <w:tcW w:w="992" w:type="dxa"/>
            <w:vMerge/>
            <w:tcBorders>
              <w:top w:val="single" w:sz="16" w:space="0" w:color="000000"/>
            </w:tcBorders>
            <w:shd w:val="clear" w:color="auto" w:fill="FFFFFF"/>
          </w:tcPr>
          <w:p w:rsidR="00620834" w:rsidRPr="00C00813" w:rsidRDefault="00620834" w:rsidP="00D0281E">
            <w:pPr>
              <w:autoSpaceDE w:val="0"/>
              <w:autoSpaceDN w:val="0"/>
              <w:adjustRightInd w:val="0"/>
              <w:rPr>
                <w:rFonts w:ascii="Arial" w:hAnsi="Arial" w:cs="Arial"/>
                <w:sz w:val="18"/>
                <w:szCs w:val="18"/>
                <w:lang w:eastAsia="id-ID"/>
              </w:rPr>
            </w:pPr>
          </w:p>
        </w:tc>
        <w:tc>
          <w:tcPr>
            <w:tcW w:w="993" w:type="dxa"/>
            <w:tcBorders>
              <w:bottom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R Square Change</w:t>
            </w:r>
          </w:p>
        </w:tc>
        <w:tc>
          <w:tcPr>
            <w:tcW w:w="992" w:type="dxa"/>
            <w:tcBorders>
              <w:bottom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F Change</w:t>
            </w:r>
          </w:p>
        </w:tc>
        <w:tc>
          <w:tcPr>
            <w:tcW w:w="567" w:type="dxa"/>
            <w:tcBorders>
              <w:bottom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df1</w:t>
            </w:r>
          </w:p>
        </w:tc>
        <w:tc>
          <w:tcPr>
            <w:tcW w:w="567" w:type="dxa"/>
            <w:tcBorders>
              <w:bottom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df2</w:t>
            </w:r>
          </w:p>
        </w:tc>
        <w:tc>
          <w:tcPr>
            <w:tcW w:w="992" w:type="dxa"/>
            <w:tcBorders>
              <w:bottom w:val="single" w:sz="16" w:space="0" w:color="000000"/>
              <w:right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Sig. F Change</w:t>
            </w:r>
          </w:p>
        </w:tc>
      </w:tr>
      <w:tr w:rsidR="00C00813" w:rsidRPr="00C00813" w:rsidTr="00D0281E">
        <w:trPr>
          <w:cantSplit/>
          <w:jc w:val="center"/>
        </w:trPr>
        <w:tc>
          <w:tcPr>
            <w:tcW w:w="70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20834" w:rsidRPr="00C00813" w:rsidRDefault="00620834" w:rsidP="00D0281E">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1</w:t>
            </w:r>
          </w:p>
        </w:tc>
        <w:tc>
          <w:tcPr>
            <w:tcW w:w="568" w:type="dxa"/>
            <w:tcBorders>
              <w:top w:val="single" w:sz="16" w:space="0" w:color="000000"/>
              <w:left w:val="single" w:sz="16" w:space="0" w:color="000000"/>
              <w:bottom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,949</w:t>
            </w:r>
            <w:r w:rsidRPr="00C00813">
              <w:rPr>
                <w:rFonts w:ascii="Arial" w:hAnsi="Arial" w:cs="Arial"/>
                <w:sz w:val="18"/>
                <w:szCs w:val="18"/>
                <w:vertAlign w:val="superscript"/>
                <w:lang w:eastAsia="id-ID"/>
              </w:rPr>
              <w:t>a</w:t>
            </w:r>
          </w:p>
        </w:tc>
        <w:tc>
          <w:tcPr>
            <w:tcW w:w="851" w:type="dxa"/>
            <w:tcBorders>
              <w:top w:val="single" w:sz="16" w:space="0" w:color="000000"/>
              <w:bottom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,901</w:t>
            </w:r>
          </w:p>
        </w:tc>
        <w:tc>
          <w:tcPr>
            <w:tcW w:w="992" w:type="dxa"/>
            <w:tcBorders>
              <w:top w:val="single" w:sz="16" w:space="0" w:color="000000"/>
              <w:bottom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,895</w:t>
            </w:r>
          </w:p>
        </w:tc>
        <w:tc>
          <w:tcPr>
            <w:tcW w:w="992" w:type="dxa"/>
            <w:tcBorders>
              <w:top w:val="single" w:sz="16" w:space="0" w:color="000000"/>
              <w:bottom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1,42224</w:t>
            </w:r>
          </w:p>
        </w:tc>
        <w:tc>
          <w:tcPr>
            <w:tcW w:w="993" w:type="dxa"/>
            <w:tcBorders>
              <w:top w:val="single" w:sz="16" w:space="0" w:color="000000"/>
              <w:bottom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,901</w:t>
            </w:r>
          </w:p>
        </w:tc>
        <w:tc>
          <w:tcPr>
            <w:tcW w:w="992" w:type="dxa"/>
            <w:tcBorders>
              <w:top w:val="single" w:sz="16" w:space="0" w:color="000000"/>
              <w:bottom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137,103</w:t>
            </w:r>
          </w:p>
        </w:tc>
        <w:tc>
          <w:tcPr>
            <w:tcW w:w="567" w:type="dxa"/>
            <w:tcBorders>
              <w:top w:val="single" w:sz="16" w:space="0" w:color="000000"/>
              <w:bottom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w:t>
            </w:r>
          </w:p>
        </w:tc>
        <w:tc>
          <w:tcPr>
            <w:tcW w:w="567" w:type="dxa"/>
            <w:tcBorders>
              <w:top w:val="single" w:sz="16" w:space="0" w:color="000000"/>
              <w:bottom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30</w:t>
            </w:r>
          </w:p>
        </w:tc>
        <w:tc>
          <w:tcPr>
            <w:tcW w:w="992" w:type="dxa"/>
            <w:tcBorders>
              <w:top w:val="single" w:sz="16" w:space="0" w:color="000000"/>
              <w:bottom w:val="single" w:sz="16" w:space="0" w:color="000000"/>
              <w:right w:val="single" w:sz="16" w:space="0" w:color="000000"/>
            </w:tcBorders>
            <w:shd w:val="clear" w:color="auto" w:fill="FFFFFF"/>
          </w:tcPr>
          <w:p w:rsidR="00620834" w:rsidRPr="00C00813" w:rsidRDefault="00620834" w:rsidP="00D0281E">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,000</w:t>
            </w:r>
          </w:p>
        </w:tc>
      </w:tr>
    </w:tbl>
    <w:p w:rsidR="000C04CB" w:rsidRDefault="000C04CB" w:rsidP="003B78A9">
      <w:pPr>
        <w:autoSpaceDE w:val="0"/>
        <w:autoSpaceDN w:val="0"/>
        <w:adjustRightInd w:val="0"/>
        <w:spacing w:line="480" w:lineRule="auto"/>
        <w:ind w:right="142"/>
        <w:jc w:val="center"/>
      </w:pPr>
    </w:p>
    <w:p w:rsidR="004368D4" w:rsidRDefault="004368D4" w:rsidP="003B78A9">
      <w:pPr>
        <w:autoSpaceDE w:val="0"/>
        <w:autoSpaceDN w:val="0"/>
        <w:adjustRightInd w:val="0"/>
        <w:spacing w:line="480" w:lineRule="auto"/>
        <w:ind w:right="142"/>
        <w:jc w:val="center"/>
      </w:pPr>
    </w:p>
    <w:p w:rsidR="004368D4" w:rsidRDefault="004368D4" w:rsidP="003B78A9">
      <w:pPr>
        <w:autoSpaceDE w:val="0"/>
        <w:autoSpaceDN w:val="0"/>
        <w:adjustRightInd w:val="0"/>
        <w:spacing w:line="480" w:lineRule="auto"/>
        <w:ind w:right="142"/>
        <w:jc w:val="center"/>
      </w:pPr>
    </w:p>
    <w:p w:rsidR="004368D4" w:rsidRDefault="004368D4" w:rsidP="003B78A9">
      <w:pPr>
        <w:autoSpaceDE w:val="0"/>
        <w:autoSpaceDN w:val="0"/>
        <w:adjustRightInd w:val="0"/>
        <w:spacing w:line="480" w:lineRule="auto"/>
        <w:ind w:right="142"/>
        <w:jc w:val="center"/>
      </w:pPr>
    </w:p>
    <w:p w:rsidR="004368D4" w:rsidRDefault="004368D4" w:rsidP="003B78A9">
      <w:pPr>
        <w:autoSpaceDE w:val="0"/>
        <w:autoSpaceDN w:val="0"/>
        <w:adjustRightInd w:val="0"/>
        <w:spacing w:line="480" w:lineRule="auto"/>
        <w:ind w:right="142"/>
        <w:jc w:val="center"/>
      </w:pPr>
    </w:p>
    <w:p w:rsidR="004368D4" w:rsidRDefault="004368D4" w:rsidP="003B78A9">
      <w:pPr>
        <w:autoSpaceDE w:val="0"/>
        <w:autoSpaceDN w:val="0"/>
        <w:adjustRightInd w:val="0"/>
        <w:spacing w:line="480" w:lineRule="auto"/>
        <w:ind w:right="142"/>
        <w:jc w:val="center"/>
      </w:pPr>
    </w:p>
    <w:p w:rsidR="00620834" w:rsidRPr="00C00813" w:rsidRDefault="00780A98" w:rsidP="003B78A9">
      <w:pPr>
        <w:autoSpaceDE w:val="0"/>
        <w:autoSpaceDN w:val="0"/>
        <w:adjustRightInd w:val="0"/>
        <w:spacing w:line="480" w:lineRule="auto"/>
        <w:ind w:right="142"/>
        <w:jc w:val="center"/>
      </w:pPr>
      <w:r w:rsidRPr="00C00813">
        <w:lastRenderedPageBreak/>
        <w:t>TABEL 2</w:t>
      </w:r>
      <w:r w:rsidR="003B78A9" w:rsidRPr="00C00813">
        <w:t xml:space="preserve">. </w:t>
      </w:r>
      <w:r w:rsidR="00620834" w:rsidRPr="00C00813">
        <w:t>Hasil Uji Regresi</w:t>
      </w:r>
    </w:p>
    <w:tbl>
      <w:tblPr>
        <w:tblW w:w="81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284"/>
        <w:gridCol w:w="1559"/>
        <w:gridCol w:w="1418"/>
        <w:gridCol w:w="1134"/>
        <w:gridCol w:w="1559"/>
        <w:gridCol w:w="992"/>
        <w:gridCol w:w="1114"/>
        <w:gridCol w:w="20"/>
      </w:tblGrid>
      <w:tr w:rsidR="00C00813" w:rsidRPr="00C00813" w:rsidTr="00D73A98">
        <w:trPr>
          <w:gridBefore w:val="1"/>
          <w:wBefore w:w="20" w:type="dxa"/>
          <w:cantSplit/>
        </w:trPr>
        <w:tc>
          <w:tcPr>
            <w:tcW w:w="1843" w:type="dxa"/>
            <w:gridSpan w:val="2"/>
            <w:vMerge w:val="restart"/>
            <w:tcBorders>
              <w:top w:val="single" w:sz="16" w:space="0" w:color="000000"/>
              <w:left w:val="single" w:sz="16" w:space="0" w:color="000000"/>
              <w:bottom w:val="nil"/>
              <w:right w:val="nil"/>
            </w:tcBorders>
            <w:shd w:val="clear" w:color="auto" w:fill="FFFFFF"/>
          </w:tcPr>
          <w:p w:rsidR="00D73A98" w:rsidRPr="00C00813" w:rsidRDefault="00D73A98"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Model</w:t>
            </w:r>
          </w:p>
        </w:tc>
        <w:tc>
          <w:tcPr>
            <w:tcW w:w="2552" w:type="dxa"/>
            <w:gridSpan w:val="2"/>
            <w:tcBorders>
              <w:top w:val="single" w:sz="16" w:space="0" w:color="000000"/>
              <w:left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Unstandardized Coefficients</w:t>
            </w:r>
          </w:p>
        </w:tc>
        <w:tc>
          <w:tcPr>
            <w:tcW w:w="1559" w:type="dxa"/>
            <w:tcBorders>
              <w:top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Standardized Coefficients</w:t>
            </w:r>
          </w:p>
        </w:tc>
        <w:tc>
          <w:tcPr>
            <w:tcW w:w="992" w:type="dxa"/>
            <w:vMerge w:val="restart"/>
            <w:tcBorders>
              <w:top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t</w:t>
            </w:r>
          </w:p>
        </w:tc>
        <w:tc>
          <w:tcPr>
            <w:tcW w:w="1134" w:type="dxa"/>
            <w:gridSpan w:val="2"/>
            <w:vMerge w:val="restart"/>
            <w:tcBorders>
              <w:top w:val="single" w:sz="16" w:space="0" w:color="000000"/>
              <w:right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Sig.</w:t>
            </w:r>
          </w:p>
        </w:tc>
      </w:tr>
      <w:tr w:rsidR="00C00813" w:rsidRPr="00C00813" w:rsidTr="00D73A98">
        <w:trPr>
          <w:gridBefore w:val="1"/>
          <w:wBefore w:w="20" w:type="dxa"/>
          <w:cantSplit/>
          <w:trHeight w:val="343"/>
        </w:trPr>
        <w:tc>
          <w:tcPr>
            <w:tcW w:w="1843" w:type="dxa"/>
            <w:gridSpan w:val="2"/>
            <w:vMerge/>
            <w:tcBorders>
              <w:top w:val="single" w:sz="16" w:space="0" w:color="000000"/>
              <w:left w:val="single" w:sz="16" w:space="0" w:color="000000"/>
              <w:bottom w:val="nil"/>
              <w:right w:val="nil"/>
            </w:tcBorders>
            <w:shd w:val="clear" w:color="auto" w:fill="FFFFFF"/>
          </w:tcPr>
          <w:p w:rsidR="00D73A98" w:rsidRPr="00C00813" w:rsidRDefault="00D73A98" w:rsidP="00344D4B">
            <w:pPr>
              <w:autoSpaceDE w:val="0"/>
              <w:autoSpaceDN w:val="0"/>
              <w:adjustRightInd w:val="0"/>
              <w:rPr>
                <w:rFonts w:ascii="Arial" w:hAnsi="Arial" w:cs="Arial"/>
                <w:sz w:val="18"/>
                <w:szCs w:val="18"/>
                <w:lang w:eastAsia="id-ID"/>
              </w:rPr>
            </w:pPr>
          </w:p>
        </w:tc>
        <w:tc>
          <w:tcPr>
            <w:tcW w:w="1418" w:type="dxa"/>
            <w:tcBorders>
              <w:left w:val="single" w:sz="16" w:space="0" w:color="000000"/>
              <w:bottom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B</w:t>
            </w:r>
          </w:p>
        </w:tc>
        <w:tc>
          <w:tcPr>
            <w:tcW w:w="1134" w:type="dxa"/>
            <w:tcBorders>
              <w:bottom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Std. Error</w:t>
            </w:r>
          </w:p>
        </w:tc>
        <w:tc>
          <w:tcPr>
            <w:tcW w:w="1559" w:type="dxa"/>
            <w:tcBorders>
              <w:bottom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Beta</w:t>
            </w:r>
          </w:p>
        </w:tc>
        <w:tc>
          <w:tcPr>
            <w:tcW w:w="992" w:type="dxa"/>
            <w:vMerge/>
            <w:tcBorders>
              <w:top w:val="single" w:sz="16" w:space="0" w:color="000000"/>
            </w:tcBorders>
            <w:shd w:val="clear" w:color="auto" w:fill="FFFFFF"/>
          </w:tcPr>
          <w:p w:rsidR="00D73A98" w:rsidRPr="00C00813" w:rsidRDefault="00D73A98" w:rsidP="00344D4B">
            <w:pPr>
              <w:autoSpaceDE w:val="0"/>
              <w:autoSpaceDN w:val="0"/>
              <w:adjustRightInd w:val="0"/>
              <w:rPr>
                <w:rFonts w:ascii="Arial" w:hAnsi="Arial" w:cs="Arial"/>
                <w:sz w:val="18"/>
                <w:szCs w:val="18"/>
                <w:lang w:eastAsia="id-ID"/>
              </w:rPr>
            </w:pPr>
          </w:p>
        </w:tc>
        <w:tc>
          <w:tcPr>
            <w:tcW w:w="1134" w:type="dxa"/>
            <w:gridSpan w:val="2"/>
            <w:vMerge/>
            <w:tcBorders>
              <w:top w:val="single" w:sz="16" w:space="0" w:color="000000"/>
              <w:right w:val="single" w:sz="16" w:space="0" w:color="000000"/>
            </w:tcBorders>
            <w:shd w:val="clear" w:color="auto" w:fill="FFFFFF"/>
          </w:tcPr>
          <w:p w:rsidR="00D73A98" w:rsidRPr="00C00813" w:rsidRDefault="00D73A98" w:rsidP="00344D4B">
            <w:pPr>
              <w:autoSpaceDE w:val="0"/>
              <w:autoSpaceDN w:val="0"/>
              <w:adjustRightInd w:val="0"/>
              <w:rPr>
                <w:rFonts w:ascii="Arial" w:hAnsi="Arial" w:cs="Arial"/>
                <w:sz w:val="18"/>
                <w:szCs w:val="18"/>
                <w:lang w:eastAsia="id-ID"/>
              </w:rPr>
            </w:pPr>
          </w:p>
        </w:tc>
      </w:tr>
      <w:tr w:rsidR="00C00813" w:rsidRPr="00C00813" w:rsidTr="00D73A98">
        <w:trPr>
          <w:gridBefore w:val="1"/>
          <w:wBefore w:w="20" w:type="dxa"/>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D73A98" w:rsidRPr="00C00813" w:rsidRDefault="00D73A98"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1</w:t>
            </w:r>
          </w:p>
        </w:tc>
        <w:tc>
          <w:tcPr>
            <w:tcW w:w="1559" w:type="dxa"/>
            <w:tcBorders>
              <w:top w:val="single" w:sz="16" w:space="0" w:color="000000"/>
              <w:left w:val="nil"/>
              <w:bottom w:val="nil"/>
              <w:right w:val="single" w:sz="16" w:space="0" w:color="000000"/>
            </w:tcBorders>
            <w:shd w:val="clear" w:color="auto" w:fill="FFFFFF"/>
            <w:vAlign w:val="center"/>
          </w:tcPr>
          <w:p w:rsidR="00D73A98" w:rsidRPr="00C00813" w:rsidRDefault="00D73A98"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(Constant)</w:t>
            </w:r>
          </w:p>
        </w:tc>
        <w:tc>
          <w:tcPr>
            <w:tcW w:w="1418" w:type="dxa"/>
            <w:tcBorders>
              <w:top w:val="single" w:sz="16" w:space="0" w:color="000000"/>
              <w:left w:val="single" w:sz="16" w:space="0" w:color="000000"/>
              <w:bottom w:val="nil"/>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-2,695</w:t>
            </w:r>
          </w:p>
        </w:tc>
        <w:tc>
          <w:tcPr>
            <w:tcW w:w="1134" w:type="dxa"/>
            <w:tcBorders>
              <w:top w:val="single" w:sz="16" w:space="0" w:color="000000"/>
              <w:bottom w:val="nil"/>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2,858</w:t>
            </w:r>
          </w:p>
        </w:tc>
        <w:tc>
          <w:tcPr>
            <w:tcW w:w="1559" w:type="dxa"/>
            <w:tcBorders>
              <w:top w:val="single" w:sz="16" w:space="0" w:color="000000"/>
              <w:bottom w:val="nil"/>
            </w:tcBorders>
            <w:shd w:val="clear" w:color="auto" w:fill="FFFFFF"/>
          </w:tcPr>
          <w:p w:rsidR="00D73A98" w:rsidRPr="00C00813" w:rsidRDefault="00D73A98" w:rsidP="00344D4B">
            <w:pPr>
              <w:autoSpaceDE w:val="0"/>
              <w:autoSpaceDN w:val="0"/>
              <w:adjustRightInd w:val="0"/>
              <w:rPr>
                <w:lang w:eastAsia="id-ID"/>
              </w:rPr>
            </w:pPr>
          </w:p>
        </w:tc>
        <w:tc>
          <w:tcPr>
            <w:tcW w:w="992" w:type="dxa"/>
            <w:tcBorders>
              <w:top w:val="single" w:sz="16" w:space="0" w:color="000000"/>
              <w:bottom w:val="nil"/>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-,943</w:t>
            </w:r>
          </w:p>
        </w:tc>
        <w:tc>
          <w:tcPr>
            <w:tcW w:w="1134" w:type="dxa"/>
            <w:gridSpan w:val="2"/>
            <w:tcBorders>
              <w:top w:val="single" w:sz="16" w:space="0" w:color="000000"/>
              <w:bottom w:val="nil"/>
              <w:right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,353</w:t>
            </w:r>
          </w:p>
        </w:tc>
      </w:tr>
      <w:tr w:rsidR="00C00813" w:rsidRPr="00C00813" w:rsidTr="00D73A98">
        <w:trPr>
          <w:gridBefore w:val="1"/>
          <w:wBefore w:w="20" w:type="dxa"/>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D73A98" w:rsidRPr="00C00813" w:rsidRDefault="00D73A98" w:rsidP="00344D4B">
            <w:pPr>
              <w:autoSpaceDE w:val="0"/>
              <w:autoSpaceDN w:val="0"/>
              <w:adjustRightInd w:val="0"/>
              <w:rPr>
                <w:rFonts w:ascii="Arial" w:hAnsi="Arial" w:cs="Arial"/>
                <w:sz w:val="18"/>
                <w:szCs w:val="18"/>
                <w:lang w:eastAsia="id-ID"/>
              </w:rPr>
            </w:pPr>
          </w:p>
        </w:tc>
        <w:tc>
          <w:tcPr>
            <w:tcW w:w="1559" w:type="dxa"/>
            <w:tcBorders>
              <w:top w:val="nil"/>
              <w:left w:val="nil"/>
              <w:bottom w:val="nil"/>
              <w:right w:val="single" w:sz="16" w:space="0" w:color="000000"/>
            </w:tcBorders>
            <w:shd w:val="clear" w:color="auto" w:fill="FFFFFF"/>
            <w:vAlign w:val="center"/>
          </w:tcPr>
          <w:p w:rsidR="00D73A98" w:rsidRPr="00C00813" w:rsidRDefault="00D73A98"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Audit Fee</w:t>
            </w:r>
          </w:p>
        </w:tc>
        <w:tc>
          <w:tcPr>
            <w:tcW w:w="1418" w:type="dxa"/>
            <w:tcBorders>
              <w:top w:val="nil"/>
              <w:left w:val="single" w:sz="16" w:space="0" w:color="000000"/>
              <w:bottom w:val="nil"/>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,741</w:t>
            </w:r>
          </w:p>
        </w:tc>
        <w:tc>
          <w:tcPr>
            <w:tcW w:w="1134" w:type="dxa"/>
            <w:tcBorders>
              <w:top w:val="nil"/>
              <w:bottom w:val="nil"/>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,133</w:t>
            </w:r>
          </w:p>
        </w:tc>
        <w:tc>
          <w:tcPr>
            <w:tcW w:w="1559" w:type="dxa"/>
            <w:tcBorders>
              <w:top w:val="nil"/>
              <w:bottom w:val="nil"/>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,655</w:t>
            </w:r>
          </w:p>
        </w:tc>
        <w:tc>
          <w:tcPr>
            <w:tcW w:w="992" w:type="dxa"/>
            <w:tcBorders>
              <w:top w:val="nil"/>
              <w:bottom w:val="nil"/>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5,574</w:t>
            </w:r>
          </w:p>
        </w:tc>
        <w:tc>
          <w:tcPr>
            <w:tcW w:w="1134" w:type="dxa"/>
            <w:gridSpan w:val="2"/>
            <w:tcBorders>
              <w:top w:val="nil"/>
              <w:bottom w:val="nil"/>
              <w:right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,000</w:t>
            </w:r>
          </w:p>
        </w:tc>
      </w:tr>
      <w:tr w:rsidR="00C00813" w:rsidRPr="00C00813" w:rsidTr="00D73A98">
        <w:trPr>
          <w:gridBefore w:val="1"/>
          <w:wBefore w:w="20" w:type="dxa"/>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D73A98" w:rsidRPr="00C00813" w:rsidRDefault="00D73A98" w:rsidP="00344D4B">
            <w:pPr>
              <w:autoSpaceDE w:val="0"/>
              <w:autoSpaceDN w:val="0"/>
              <w:adjustRightInd w:val="0"/>
              <w:rPr>
                <w:rFonts w:ascii="Arial" w:hAnsi="Arial" w:cs="Arial"/>
                <w:sz w:val="18"/>
                <w:szCs w:val="18"/>
                <w:lang w:eastAsia="id-ID"/>
              </w:rPr>
            </w:pPr>
          </w:p>
        </w:tc>
        <w:tc>
          <w:tcPr>
            <w:tcW w:w="1559" w:type="dxa"/>
            <w:tcBorders>
              <w:top w:val="nil"/>
              <w:left w:val="nil"/>
              <w:bottom w:val="single" w:sz="16" w:space="0" w:color="000000"/>
              <w:right w:val="single" w:sz="16" w:space="0" w:color="000000"/>
            </w:tcBorders>
            <w:shd w:val="clear" w:color="auto" w:fill="FFFFFF"/>
            <w:vAlign w:val="center"/>
          </w:tcPr>
          <w:p w:rsidR="00D73A98" w:rsidRPr="00C00813" w:rsidRDefault="00D73A98"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Pengalaman Audit</w:t>
            </w:r>
          </w:p>
        </w:tc>
        <w:tc>
          <w:tcPr>
            <w:tcW w:w="1418" w:type="dxa"/>
            <w:tcBorders>
              <w:top w:val="nil"/>
              <w:left w:val="single" w:sz="16" w:space="0" w:color="000000"/>
              <w:bottom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,444</w:t>
            </w:r>
          </w:p>
        </w:tc>
        <w:tc>
          <w:tcPr>
            <w:tcW w:w="1134" w:type="dxa"/>
            <w:tcBorders>
              <w:top w:val="nil"/>
              <w:bottom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,162</w:t>
            </w:r>
          </w:p>
        </w:tc>
        <w:tc>
          <w:tcPr>
            <w:tcW w:w="1559" w:type="dxa"/>
            <w:tcBorders>
              <w:top w:val="nil"/>
              <w:bottom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,322</w:t>
            </w:r>
          </w:p>
        </w:tc>
        <w:tc>
          <w:tcPr>
            <w:tcW w:w="992" w:type="dxa"/>
            <w:tcBorders>
              <w:top w:val="nil"/>
              <w:bottom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2,740</w:t>
            </w:r>
          </w:p>
        </w:tc>
        <w:tc>
          <w:tcPr>
            <w:tcW w:w="1134" w:type="dxa"/>
            <w:gridSpan w:val="2"/>
            <w:tcBorders>
              <w:top w:val="nil"/>
              <w:bottom w:val="single" w:sz="16" w:space="0" w:color="000000"/>
              <w:right w:val="single" w:sz="16" w:space="0" w:color="000000"/>
            </w:tcBorders>
            <w:shd w:val="clear" w:color="auto" w:fill="FFFFFF"/>
          </w:tcPr>
          <w:p w:rsidR="00D73A98" w:rsidRPr="00C00813" w:rsidRDefault="00D73A98"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,010</w:t>
            </w:r>
          </w:p>
        </w:tc>
      </w:tr>
      <w:tr w:rsidR="00C00813" w:rsidRPr="00C00813" w:rsidTr="00D73A98">
        <w:trPr>
          <w:gridAfter w:val="1"/>
          <w:wAfter w:w="20" w:type="dxa"/>
          <w:cantSplit/>
        </w:trPr>
        <w:tc>
          <w:tcPr>
            <w:tcW w:w="8080" w:type="dxa"/>
            <w:gridSpan w:val="8"/>
            <w:tcBorders>
              <w:top w:val="nil"/>
              <w:left w:val="nil"/>
              <w:bottom w:val="nil"/>
              <w:right w:val="nil"/>
            </w:tcBorders>
            <w:shd w:val="clear" w:color="auto" w:fill="FFFFFF"/>
          </w:tcPr>
          <w:p w:rsidR="00D73A98" w:rsidRPr="00C00813" w:rsidRDefault="00D73A98"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a. Dependent Variable: Kualitas Audit</w:t>
            </w:r>
          </w:p>
        </w:tc>
      </w:tr>
    </w:tbl>
    <w:p w:rsidR="000C04CB" w:rsidRDefault="000C04CB" w:rsidP="00620834">
      <w:pPr>
        <w:autoSpaceDE w:val="0"/>
        <w:autoSpaceDN w:val="0"/>
        <w:adjustRightInd w:val="0"/>
        <w:spacing w:line="480" w:lineRule="auto"/>
        <w:ind w:right="142"/>
        <w:jc w:val="both"/>
      </w:pPr>
    </w:p>
    <w:p w:rsidR="00893EE6" w:rsidRPr="00C00813" w:rsidRDefault="00D71570" w:rsidP="00620834">
      <w:pPr>
        <w:autoSpaceDE w:val="0"/>
        <w:autoSpaceDN w:val="0"/>
        <w:adjustRightInd w:val="0"/>
        <w:spacing w:line="480" w:lineRule="auto"/>
        <w:ind w:right="142"/>
        <w:jc w:val="both"/>
      </w:pPr>
      <w:r w:rsidRPr="00C00813">
        <w:t>Adapun uji interaksi ditunjukkan dalam tabel berikut:</w:t>
      </w:r>
    </w:p>
    <w:p w:rsidR="00D71570" w:rsidRPr="00C00813" w:rsidRDefault="00780A98" w:rsidP="003B78A9">
      <w:pPr>
        <w:autoSpaceDE w:val="0"/>
        <w:autoSpaceDN w:val="0"/>
        <w:adjustRightInd w:val="0"/>
        <w:jc w:val="center"/>
      </w:pPr>
      <w:r w:rsidRPr="00C00813">
        <w:t>TABEL 3</w:t>
      </w:r>
      <w:r w:rsidR="003B78A9" w:rsidRPr="00C00813">
        <w:t>.</w:t>
      </w:r>
      <w:r w:rsidR="00D71570" w:rsidRPr="00C00813">
        <w:t xml:space="preserve">Interaksi Audit </w:t>
      </w:r>
      <w:r w:rsidR="00D71570" w:rsidRPr="00C00813">
        <w:rPr>
          <w:i/>
        </w:rPr>
        <w:t xml:space="preserve">Fee </w:t>
      </w:r>
      <w:r w:rsidR="00D71570" w:rsidRPr="00C00813">
        <w:t xml:space="preserve">dan  </w:t>
      </w:r>
      <w:r w:rsidR="00D71570" w:rsidRPr="00C00813">
        <w:rPr>
          <w:i/>
        </w:rPr>
        <w:t xml:space="preserve">Time Budget Pressure </w:t>
      </w:r>
      <w:r w:rsidR="00D71570" w:rsidRPr="00C00813">
        <w:t>terhadap Kualitas Audit</w:t>
      </w:r>
    </w:p>
    <w:tbl>
      <w:tblPr>
        <w:tblW w:w="89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153"/>
        <w:gridCol w:w="1319"/>
        <w:gridCol w:w="1319"/>
        <w:gridCol w:w="1456"/>
        <w:gridCol w:w="985"/>
        <w:gridCol w:w="985"/>
      </w:tblGrid>
      <w:tr w:rsidR="00C00813" w:rsidRPr="00C00813" w:rsidTr="003B78A9">
        <w:trPr>
          <w:cantSplit/>
        </w:trPr>
        <w:tc>
          <w:tcPr>
            <w:tcW w:w="8944" w:type="dxa"/>
            <w:gridSpan w:val="7"/>
            <w:tcBorders>
              <w:top w:val="nil"/>
              <w:left w:val="nil"/>
              <w:bottom w:val="nil"/>
              <w:right w:val="nil"/>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b/>
                <w:bCs/>
                <w:sz w:val="18"/>
                <w:szCs w:val="18"/>
                <w:lang w:eastAsia="id-ID"/>
              </w:rPr>
              <w:t>Coefficients</w:t>
            </w:r>
            <w:r w:rsidRPr="00C00813">
              <w:rPr>
                <w:rFonts w:ascii="Arial" w:hAnsi="Arial" w:cs="Arial"/>
                <w:b/>
                <w:bCs/>
                <w:sz w:val="18"/>
                <w:szCs w:val="18"/>
                <w:vertAlign w:val="superscript"/>
                <w:lang w:eastAsia="id-ID"/>
              </w:rPr>
              <w:t>a</w:t>
            </w:r>
          </w:p>
        </w:tc>
      </w:tr>
      <w:tr w:rsidR="00C00813" w:rsidRPr="00C00813" w:rsidTr="003B78A9">
        <w:trPr>
          <w:cantSplit/>
        </w:trPr>
        <w:tc>
          <w:tcPr>
            <w:tcW w:w="2880" w:type="dxa"/>
            <w:gridSpan w:val="2"/>
            <w:vMerge w:val="restart"/>
            <w:tcBorders>
              <w:top w:val="single" w:sz="16" w:space="0" w:color="000000"/>
              <w:left w:val="single" w:sz="16" w:space="0" w:color="000000"/>
              <w:bottom w:val="nil"/>
              <w:right w:val="nil"/>
            </w:tcBorders>
            <w:shd w:val="clear" w:color="auto" w:fill="FFFFFF"/>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Model</w:t>
            </w:r>
          </w:p>
        </w:tc>
        <w:tc>
          <w:tcPr>
            <w:tcW w:w="2638" w:type="dxa"/>
            <w:gridSpan w:val="2"/>
            <w:tcBorders>
              <w:top w:val="single" w:sz="16" w:space="0" w:color="000000"/>
              <w:left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Unstandardized Coefficients</w:t>
            </w:r>
          </w:p>
        </w:tc>
        <w:tc>
          <w:tcPr>
            <w:tcW w:w="1456" w:type="dxa"/>
            <w:tcBorders>
              <w:top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Standardized Coefficients</w:t>
            </w:r>
          </w:p>
        </w:tc>
        <w:tc>
          <w:tcPr>
            <w:tcW w:w="985" w:type="dxa"/>
            <w:vMerge w:val="restart"/>
            <w:tcBorders>
              <w:top w:val="single" w:sz="16" w:space="0" w:color="000000"/>
            </w:tcBorders>
            <w:shd w:val="clear" w:color="auto" w:fill="FFFFFF"/>
          </w:tcPr>
          <w:p w:rsidR="00D71570" w:rsidRPr="00C00813" w:rsidRDefault="00A573EE"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T</w:t>
            </w:r>
          </w:p>
        </w:tc>
        <w:tc>
          <w:tcPr>
            <w:tcW w:w="985" w:type="dxa"/>
            <w:vMerge w:val="restart"/>
            <w:tcBorders>
              <w:top w:val="single" w:sz="16" w:space="0" w:color="000000"/>
              <w:right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Sig.</w:t>
            </w:r>
          </w:p>
        </w:tc>
      </w:tr>
      <w:tr w:rsidR="00C00813" w:rsidRPr="00C00813" w:rsidTr="003B78A9">
        <w:trPr>
          <w:cantSplit/>
        </w:trPr>
        <w:tc>
          <w:tcPr>
            <w:tcW w:w="2880" w:type="dxa"/>
            <w:gridSpan w:val="2"/>
            <w:vMerge/>
            <w:tcBorders>
              <w:top w:val="single" w:sz="16" w:space="0" w:color="000000"/>
              <w:left w:val="single" w:sz="16" w:space="0" w:color="000000"/>
              <w:bottom w:val="nil"/>
              <w:right w:val="nil"/>
            </w:tcBorders>
            <w:shd w:val="clear" w:color="auto" w:fill="FFFFFF"/>
          </w:tcPr>
          <w:p w:rsidR="00D71570" w:rsidRPr="00C00813" w:rsidRDefault="00D71570" w:rsidP="00344D4B">
            <w:pPr>
              <w:autoSpaceDE w:val="0"/>
              <w:autoSpaceDN w:val="0"/>
              <w:adjustRightInd w:val="0"/>
              <w:rPr>
                <w:rFonts w:ascii="Arial" w:hAnsi="Arial" w:cs="Arial"/>
                <w:sz w:val="18"/>
                <w:szCs w:val="18"/>
                <w:lang w:eastAsia="id-ID"/>
              </w:rPr>
            </w:pPr>
          </w:p>
        </w:tc>
        <w:tc>
          <w:tcPr>
            <w:tcW w:w="1319" w:type="dxa"/>
            <w:tcBorders>
              <w:left w:val="single" w:sz="16" w:space="0" w:color="000000"/>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B</w:t>
            </w:r>
          </w:p>
        </w:tc>
        <w:tc>
          <w:tcPr>
            <w:tcW w:w="1319" w:type="dxa"/>
            <w:tcBorders>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Std. Error</w:t>
            </w:r>
          </w:p>
        </w:tc>
        <w:tc>
          <w:tcPr>
            <w:tcW w:w="1456" w:type="dxa"/>
            <w:tcBorders>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Beta</w:t>
            </w:r>
          </w:p>
        </w:tc>
        <w:tc>
          <w:tcPr>
            <w:tcW w:w="985" w:type="dxa"/>
            <w:vMerge/>
            <w:tcBorders>
              <w:top w:val="single" w:sz="16" w:space="0" w:color="000000"/>
            </w:tcBorders>
            <w:shd w:val="clear" w:color="auto" w:fill="FFFFFF"/>
          </w:tcPr>
          <w:p w:rsidR="00D71570" w:rsidRPr="00C00813" w:rsidRDefault="00D71570" w:rsidP="00344D4B">
            <w:pPr>
              <w:autoSpaceDE w:val="0"/>
              <w:autoSpaceDN w:val="0"/>
              <w:adjustRightInd w:val="0"/>
              <w:rPr>
                <w:rFonts w:ascii="Arial" w:hAnsi="Arial" w:cs="Arial"/>
                <w:sz w:val="18"/>
                <w:szCs w:val="18"/>
                <w:lang w:eastAsia="id-ID"/>
              </w:rPr>
            </w:pPr>
          </w:p>
        </w:tc>
        <w:tc>
          <w:tcPr>
            <w:tcW w:w="985" w:type="dxa"/>
            <w:vMerge/>
            <w:tcBorders>
              <w:top w:val="single" w:sz="16" w:space="0" w:color="000000"/>
              <w:right w:val="single" w:sz="16" w:space="0" w:color="000000"/>
            </w:tcBorders>
            <w:shd w:val="clear" w:color="auto" w:fill="FFFFFF"/>
          </w:tcPr>
          <w:p w:rsidR="00D71570" w:rsidRPr="00C00813" w:rsidRDefault="00D71570" w:rsidP="00344D4B">
            <w:pPr>
              <w:autoSpaceDE w:val="0"/>
              <w:autoSpaceDN w:val="0"/>
              <w:adjustRightInd w:val="0"/>
              <w:rPr>
                <w:rFonts w:ascii="Arial" w:hAnsi="Arial" w:cs="Arial"/>
                <w:sz w:val="18"/>
                <w:szCs w:val="18"/>
                <w:lang w:eastAsia="id-ID"/>
              </w:rPr>
            </w:pPr>
          </w:p>
        </w:tc>
      </w:tr>
      <w:tr w:rsidR="00C00813" w:rsidRPr="00C00813" w:rsidTr="003B78A9">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1</w:t>
            </w:r>
          </w:p>
        </w:tc>
        <w:tc>
          <w:tcPr>
            <w:tcW w:w="2153" w:type="dxa"/>
            <w:tcBorders>
              <w:top w:val="single" w:sz="16" w:space="0" w:color="000000"/>
              <w:left w:val="nil"/>
              <w:bottom w:val="nil"/>
              <w:right w:val="single" w:sz="16" w:space="0" w:color="000000"/>
            </w:tcBorders>
            <w:shd w:val="clear" w:color="auto" w:fill="FFFFFF"/>
            <w:vAlign w:val="center"/>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(Constant)</w:t>
            </w:r>
          </w:p>
        </w:tc>
        <w:tc>
          <w:tcPr>
            <w:tcW w:w="1319" w:type="dxa"/>
            <w:tcBorders>
              <w:top w:val="single" w:sz="16" w:space="0" w:color="000000"/>
              <w:left w:val="single" w:sz="16" w:space="0" w:color="000000"/>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42,413</w:t>
            </w:r>
          </w:p>
        </w:tc>
        <w:tc>
          <w:tcPr>
            <w:tcW w:w="1319" w:type="dxa"/>
            <w:tcBorders>
              <w:top w:val="single" w:sz="16" w:space="0" w:color="000000"/>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20,469</w:t>
            </w:r>
          </w:p>
        </w:tc>
        <w:tc>
          <w:tcPr>
            <w:tcW w:w="1456" w:type="dxa"/>
            <w:tcBorders>
              <w:top w:val="single" w:sz="16" w:space="0" w:color="000000"/>
              <w:bottom w:val="nil"/>
            </w:tcBorders>
            <w:shd w:val="clear" w:color="auto" w:fill="FFFFFF"/>
          </w:tcPr>
          <w:p w:rsidR="00D71570" w:rsidRPr="00C00813" w:rsidRDefault="00D71570" w:rsidP="00344D4B">
            <w:pPr>
              <w:autoSpaceDE w:val="0"/>
              <w:autoSpaceDN w:val="0"/>
              <w:adjustRightInd w:val="0"/>
              <w:rPr>
                <w:lang w:eastAsia="id-ID"/>
              </w:rPr>
            </w:pPr>
          </w:p>
        </w:tc>
        <w:tc>
          <w:tcPr>
            <w:tcW w:w="985" w:type="dxa"/>
            <w:tcBorders>
              <w:top w:val="single" w:sz="16" w:space="0" w:color="000000"/>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2,072</w:t>
            </w:r>
          </w:p>
        </w:tc>
        <w:tc>
          <w:tcPr>
            <w:tcW w:w="985" w:type="dxa"/>
            <w:tcBorders>
              <w:top w:val="single" w:sz="16" w:space="0" w:color="000000"/>
              <w:bottom w:val="nil"/>
              <w:right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,047</w:t>
            </w:r>
          </w:p>
        </w:tc>
      </w:tr>
      <w:tr w:rsidR="00C00813" w:rsidRPr="00C00813" w:rsidTr="003B78A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71570" w:rsidRPr="00C00813" w:rsidRDefault="00D71570" w:rsidP="00344D4B">
            <w:pPr>
              <w:autoSpaceDE w:val="0"/>
              <w:autoSpaceDN w:val="0"/>
              <w:adjustRightInd w:val="0"/>
              <w:rPr>
                <w:rFonts w:ascii="Arial" w:hAnsi="Arial" w:cs="Arial"/>
                <w:sz w:val="18"/>
                <w:szCs w:val="18"/>
                <w:lang w:eastAsia="id-ID"/>
              </w:rPr>
            </w:pPr>
          </w:p>
        </w:tc>
        <w:tc>
          <w:tcPr>
            <w:tcW w:w="2153" w:type="dxa"/>
            <w:tcBorders>
              <w:top w:val="nil"/>
              <w:left w:val="nil"/>
              <w:bottom w:val="nil"/>
              <w:right w:val="single" w:sz="16" w:space="0" w:color="000000"/>
            </w:tcBorders>
            <w:shd w:val="clear" w:color="auto" w:fill="FFFFFF"/>
            <w:vAlign w:val="center"/>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Audit Fee</w:t>
            </w:r>
          </w:p>
        </w:tc>
        <w:tc>
          <w:tcPr>
            <w:tcW w:w="1319" w:type="dxa"/>
            <w:tcBorders>
              <w:top w:val="nil"/>
              <w:left w:val="single" w:sz="16" w:space="0" w:color="000000"/>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-,740</w:t>
            </w:r>
          </w:p>
        </w:tc>
        <w:tc>
          <w:tcPr>
            <w:tcW w:w="1319" w:type="dxa"/>
            <w:tcBorders>
              <w:top w:val="nil"/>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,643</w:t>
            </w:r>
          </w:p>
        </w:tc>
        <w:tc>
          <w:tcPr>
            <w:tcW w:w="1456" w:type="dxa"/>
            <w:tcBorders>
              <w:top w:val="nil"/>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-,654</w:t>
            </w:r>
          </w:p>
        </w:tc>
        <w:tc>
          <w:tcPr>
            <w:tcW w:w="985" w:type="dxa"/>
            <w:tcBorders>
              <w:top w:val="nil"/>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-1,150</w:t>
            </w:r>
          </w:p>
        </w:tc>
        <w:tc>
          <w:tcPr>
            <w:tcW w:w="985" w:type="dxa"/>
            <w:tcBorders>
              <w:top w:val="nil"/>
              <w:bottom w:val="nil"/>
              <w:right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,260</w:t>
            </w:r>
          </w:p>
        </w:tc>
      </w:tr>
      <w:tr w:rsidR="00C00813" w:rsidRPr="00C00813" w:rsidTr="003B78A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71570" w:rsidRPr="00C00813" w:rsidRDefault="00D71570" w:rsidP="00344D4B">
            <w:pPr>
              <w:autoSpaceDE w:val="0"/>
              <w:autoSpaceDN w:val="0"/>
              <w:adjustRightInd w:val="0"/>
              <w:rPr>
                <w:rFonts w:ascii="Arial" w:hAnsi="Arial" w:cs="Arial"/>
                <w:sz w:val="18"/>
                <w:szCs w:val="18"/>
                <w:lang w:eastAsia="id-ID"/>
              </w:rPr>
            </w:pPr>
          </w:p>
        </w:tc>
        <w:tc>
          <w:tcPr>
            <w:tcW w:w="2153" w:type="dxa"/>
            <w:tcBorders>
              <w:top w:val="nil"/>
              <w:left w:val="nil"/>
              <w:bottom w:val="nil"/>
              <w:right w:val="single" w:sz="16" w:space="0" w:color="000000"/>
            </w:tcBorders>
            <w:shd w:val="clear" w:color="auto" w:fill="FFFFFF"/>
            <w:vAlign w:val="center"/>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Time Budget Pressure</w:t>
            </w:r>
          </w:p>
        </w:tc>
        <w:tc>
          <w:tcPr>
            <w:tcW w:w="1319" w:type="dxa"/>
            <w:tcBorders>
              <w:top w:val="nil"/>
              <w:left w:val="single" w:sz="16" w:space="0" w:color="000000"/>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-,693</w:t>
            </w:r>
          </w:p>
        </w:tc>
        <w:tc>
          <w:tcPr>
            <w:tcW w:w="1319" w:type="dxa"/>
            <w:tcBorders>
              <w:top w:val="nil"/>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,571</w:t>
            </w:r>
          </w:p>
        </w:tc>
        <w:tc>
          <w:tcPr>
            <w:tcW w:w="1456" w:type="dxa"/>
            <w:tcBorders>
              <w:top w:val="nil"/>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-,566</w:t>
            </w:r>
          </w:p>
        </w:tc>
        <w:tc>
          <w:tcPr>
            <w:tcW w:w="985" w:type="dxa"/>
            <w:tcBorders>
              <w:top w:val="nil"/>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-1,214</w:t>
            </w:r>
          </w:p>
        </w:tc>
        <w:tc>
          <w:tcPr>
            <w:tcW w:w="985" w:type="dxa"/>
            <w:tcBorders>
              <w:top w:val="nil"/>
              <w:bottom w:val="nil"/>
              <w:right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,235</w:t>
            </w:r>
          </w:p>
        </w:tc>
      </w:tr>
      <w:tr w:rsidR="00C00813" w:rsidRPr="00C00813" w:rsidTr="003B78A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71570" w:rsidRPr="00C00813" w:rsidRDefault="00D71570" w:rsidP="00344D4B">
            <w:pPr>
              <w:autoSpaceDE w:val="0"/>
              <w:autoSpaceDN w:val="0"/>
              <w:adjustRightInd w:val="0"/>
              <w:rPr>
                <w:rFonts w:ascii="Arial" w:hAnsi="Arial" w:cs="Arial"/>
                <w:sz w:val="18"/>
                <w:szCs w:val="18"/>
                <w:lang w:eastAsia="id-ID"/>
              </w:rPr>
            </w:pPr>
          </w:p>
        </w:tc>
        <w:tc>
          <w:tcPr>
            <w:tcW w:w="2153" w:type="dxa"/>
            <w:tcBorders>
              <w:top w:val="nil"/>
              <w:left w:val="nil"/>
              <w:bottom w:val="single" w:sz="16" w:space="0" w:color="000000"/>
              <w:right w:val="single" w:sz="16" w:space="0" w:color="000000"/>
            </w:tcBorders>
            <w:shd w:val="clear" w:color="auto" w:fill="FFFFFF"/>
            <w:vAlign w:val="center"/>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MODERASI1</w:t>
            </w:r>
          </w:p>
        </w:tc>
        <w:tc>
          <w:tcPr>
            <w:tcW w:w="1319" w:type="dxa"/>
            <w:tcBorders>
              <w:top w:val="nil"/>
              <w:left w:val="single" w:sz="16" w:space="0" w:color="000000"/>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,037</w:t>
            </w:r>
          </w:p>
        </w:tc>
        <w:tc>
          <w:tcPr>
            <w:tcW w:w="1319" w:type="dxa"/>
            <w:tcBorders>
              <w:top w:val="nil"/>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,017</w:t>
            </w:r>
          </w:p>
        </w:tc>
        <w:tc>
          <w:tcPr>
            <w:tcW w:w="1456" w:type="dxa"/>
            <w:tcBorders>
              <w:top w:val="nil"/>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2,143</w:t>
            </w:r>
          </w:p>
        </w:tc>
        <w:tc>
          <w:tcPr>
            <w:tcW w:w="985" w:type="dxa"/>
            <w:tcBorders>
              <w:top w:val="nil"/>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2,177</w:t>
            </w:r>
          </w:p>
        </w:tc>
        <w:tc>
          <w:tcPr>
            <w:tcW w:w="985" w:type="dxa"/>
            <w:tcBorders>
              <w:top w:val="nil"/>
              <w:bottom w:val="single" w:sz="16" w:space="0" w:color="000000"/>
              <w:right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,038</w:t>
            </w:r>
          </w:p>
        </w:tc>
      </w:tr>
      <w:tr w:rsidR="00C00813" w:rsidRPr="00C00813" w:rsidTr="003B78A9">
        <w:trPr>
          <w:cantSplit/>
        </w:trPr>
        <w:tc>
          <w:tcPr>
            <w:tcW w:w="8944" w:type="dxa"/>
            <w:gridSpan w:val="7"/>
            <w:tcBorders>
              <w:top w:val="nil"/>
              <w:left w:val="nil"/>
              <w:bottom w:val="nil"/>
              <w:right w:val="nil"/>
            </w:tcBorders>
            <w:shd w:val="clear" w:color="auto" w:fill="FFFFFF"/>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a. Dependent Variable: Kualitas Audit</w:t>
            </w:r>
          </w:p>
        </w:tc>
      </w:tr>
    </w:tbl>
    <w:p w:rsidR="00D71570" w:rsidRPr="00C00813" w:rsidRDefault="00D71570" w:rsidP="00D71570">
      <w:pPr>
        <w:autoSpaceDE w:val="0"/>
        <w:autoSpaceDN w:val="0"/>
        <w:adjustRightInd w:val="0"/>
        <w:spacing w:line="400" w:lineRule="atLeast"/>
        <w:rPr>
          <w:lang w:eastAsia="id-ID"/>
        </w:rPr>
      </w:pPr>
    </w:p>
    <w:p w:rsidR="00D71570" w:rsidRPr="00C00813" w:rsidRDefault="00780A98" w:rsidP="003B78A9">
      <w:pPr>
        <w:autoSpaceDE w:val="0"/>
        <w:autoSpaceDN w:val="0"/>
        <w:adjustRightInd w:val="0"/>
        <w:spacing w:line="480" w:lineRule="auto"/>
        <w:jc w:val="center"/>
        <w:rPr>
          <w:b/>
        </w:rPr>
      </w:pPr>
      <w:r w:rsidRPr="00C00813">
        <w:rPr>
          <w:b/>
        </w:rPr>
        <w:t>TABEL 4</w:t>
      </w:r>
      <w:r w:rsidR="003B78A9" w:rsidRPr="00C00813">
        <w:rPr>
          <w:b/>
        </w:rPr>
        <w:t>.</w:t>
      </w:r>
      <w:r w:rsidR="00D71570" w:rsidRPr="00C00813">
        <w:rPr>
          <w:b/>
        </w:rPr>
        <w:t>Interaksi Pengalaman Audit</w:t>
      </w:r>
      <w:r w:rsidR="00D71570" w:rsidRPr="00C00813">
        <w:rPr>
          <w:b/>
          <w:i/>
        </w:rPr>
        <w:t xml:space="preserve"> </w:t>
      </w:r>
      <w:r w:rsidR="00D71570" w:rsidRPr="00C00813">
        <w:rPr>
          <w:b/>
        </w:rPr>
        <w:t xml:space="preserve">dan  </w:t>
      </w:r>
      <w:r w:rsidR="00D71570" w:rsidRPr="00C00813">
        <w:rPr>
          <w:b/>
          <w:i/>
        </w:rPr>
        <w:t xml:space="preserve">Time Budget Pressure </w:t>
      </w:r>
      <w:r w:rsidR="00D71570" w:rsidRPr="00C00813">
        <w:rPr>
          <w:b/>
        </w:rPr>
        <w:t>terhadap Kualitas Audit</w:t>
      </w:r>
    </w:p>
    <w:tbl>
      <w:tblPr>
        <w:tblW w:w="89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153"/>
        <w:gridCol w:w="1319"/>
        <w:gridCol w:w="1319"/>
        <w:gridCol w:w="1456"/>
        <w:gridCol w:w="985"/>
        <w:gridCol w:w="985"/>
      </w:tblGrid>
      <w:tr w:rsidR="00C00813" w:rsidRPr="00C00813" w:rsidTr="00344D4B">
        <w:trPr>
          <w:cantSplit/>
        </w:trPr>
        <w:tc>
          <w:tcPr>
            <w:tcW w:w="8944" w:type="dxa"/>
            <w:gridSpan w:val="7"/>
            <w:tcBorders>
              <w:top w:val="nil"/>
              <w:left w:val="nil"/>
              <w:bottom w:val="nil"/>
              <w:right w:val="nil"/>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b/>
                <w:bCs/>
                <w:sz w:val="18"/>
                <w:szCs w:val="18"/>
                <w:lang w:eastAsia="id-ID"/>
              </w:rPr>
              <w:t>Coefficients</w:t>
            </w:r>
            <w:r w:rsidRPr="00C00813">
              <w:rPr>
                <w:rFonts w:ascii="Arial" w:hAnsi="Arial" w:cs="Arial"/>
                <w:b/>
                <w:bCs/>
                <w:sz w:val="18"/>
                <w:szCs w:val="18"/>
                <w:vertAlign w:val="superscript"/>
                <w:lang w:eastAsia="id-ID"/>
              </w:rPr>
              <w:t>a</w:t>
            </w:r>
          </w:p>
        </w:tc>
      </w:tr>
      <w:tr w:rsidR="00C00813" w:rsidRPr="00C00813" w:rsidTr="00344D4B">
        <w:trPr>
          <w:cantSplit/>
        </w:trPr>
        <w:tc>
          <w:tcPr>
            <w:tcW w:w="2880" w:type="dxa"/>
            <w:gridSpan w:val="2"/>
            <w:vMerge w:val="restart"/>
            <w:tcBorders>
              <w:top w:val="single" w:sz="16" w:space="0" w:color="000000"/>
              <w:left w:val="single" w:sz="16" w:space="0" w:color="000000"/>
              <w:bottom w:val="nil"/>
              <w:right w:val="nil"/>
            </w:tcBorders>
            <w:shd w:val="clear" w:color="auto" w:fill="FFFFFF"/>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Model</w:t>
            </w:r>
          </w:p>
        </w:tc>
        <w:tc>
          <w:tcPr>
            <w:tcW w:w="2638" w:type="dxa"/>
            <w:gridSpan w:val="2"/>
            <w:tcBorders>
              <w:top w:val="single" w:sz="16" w:space="0" w:color="000000"/>
              <w:left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Unstandardized Coefficients</w:t>
            </w:r>
          </w:p>
        </w:tc>
        <w:tc>
          <w:tcPr>
            <w:tcW w:w="1456" w:type="dxa"/>
            <w:tcBorders>
              <w:top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Standardized Coefficients</w:t>
            </w:r>
          </w:p>
        </w:tc>
        <w:tc>
          <w:tcPr>
            <w:tcW w:w="985" w:type="dxa"/>
            <w:vMerge w:val="restart"/>
            <w:tcBorders>
              <w:top w:val="single" w:sz="16" w:space="0" w:color="000000"/>
            </w:tcBorders>
            <w:shd w:val="clear" w:color="auto" w:fill="FFFFFF"/>
          </w:tcPr>
          <w:p w:rsidR="00D71570" w:rsidRPr="00C00813" w:rsidRDefault="00A573EE"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T</w:t>
            </w:r>
          </w:p>
        </w:tc>
        <w:tc>
          <w:tcPr>
            <w:tcW w:w="985" w:type="dxa"/>
            <w:vMerge w:val="restart"/>
            <w:tcBorders>
              <w:top w:val="single" w:sz="16" w:space="0" w:color="000000"/>
              <w:right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Sig.</w:t>
            </w:r>
          </w:p>
        </w:tc>
      </w:tr>
      <w:tr w:rsidR="00C00813" w:rsidRPr="00C00813" w:rsidTr="00344D4B">
        <w:trPr>
          <w:cantSplit/>
        </w:trPr>
        <w:tc>
          <w:tcPr>
            <w:tcW w:w="2880" w:type="dxa"/>
            <w:gridSpan w:val="2"/>
            <w:vMerge/>
            <w:tcBorders>
              <w:top w:val="single" w:sz="16" w:space="0" w:color="000000"/>
              <w:left w:val="single" w:sz="16" w:space="0" w:color="000000"/>
              <w:bottom w:val="nil"/>
              <w:right w:val="nil"/>
            </w:tcBorders>
            <w:shd w:val="clear" w:color="auto" w:fill="FFFFFF"/>
          </w:tcPr>
          <w:p w:rsidR="00D71570" w:rsidRPr="00C00813" w:rsidRDefault="00D71570" w:rsidP="00344D4B">
            <w:pPr>
              <w:autoSpaceDE w:val="0"/>
              <w:autoSpaceDN w:val="0"/>
              <w:adjustRightInd w:val="0"/>
              <w:rPr>
                <w:rFonts w:ascii="Arial" w:hAnsi="Arial" w:cs="Arial"/>
                <w:sz w:val="18"/>
                <w:szCs w:val="18"/>
                <w:lang w:eastAsia="id-ID"/>
              </w:rPr>
            </w:pPr>
          </w:p>
        </w:tc>
        <w:tc>
          <w:tcPr>
            <w:tcW w:w="1319" w:type="dxa"/>
            <w:tcBorders>
              <w:left w:val="single" w:sz="16" w:space="0" w:color="000000"/>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B</w:t>
            </w:r>
          </w:p>
        </w:tc>
        <w:tc>
          <w:tcPr>
            <w:tcW w:w="1319" w:type="dxa"/>
            <w:tcBorders>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Std. Error</w:t>
            </w:r>
          </w:p>
        </w:tc>
        <w:tc>
          <w:tcPr>
            <w:tcW w:w="1456" w:type="dxa"/>
            <w:tcBorders>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center"/>
              <w:rPr>
                <w:rFonts w:ascii="Arial" w:hAnsi="Arial" w:cs="Arial"/>
                <w:sz w:val="18"/>
                <w:szCs w:val="18"/>
                <w:lang w:eastAsia="id-ID"/>
              </w:rPr>
            </w:pPr>
            <w:r w:rsidRPr="00C00813">
              <w:rPr>
                <w:rFonts w:ascii="Arial" w:hAnsi="Arial" w:cs="Arial"/>
                <w:sz w:val="18"/>
                <w:szCs w:val="18"/>
                <w:lang w:eastAsia="id-ID"/>
              </w:rPr>
              <w:t>Beta</w:t>
            </w:r>
          </w:p>
        </w:tc>
        <w:tc>
          <w:tcPr>
            <w:tcW w:w="985" w:type="dxa"/>
            <w:vMerge/>
            <w:tcBorders>
              <w:top w:val="single" w:sz="16" w:space="0" w:color="000000"/>
            </w:tcBorders>
            <w:shd w:val="clear" w:color="auto" w:fill="FFFFFF"/>
          </w:tcPr>
          <w:p w:rsidR="00D71570" w:rsidRPr="00C00813" w:rsidRDefault="00D71570" w:rsidP="00344D4B">
            <w:pPr>
              <w:autoSpaceDE w:val="0"/>
              <w:autoSpaceDN w:val="0"/>
              <w:adjustRightInd w:val="0"/>
              <w:rPr>
                <w:rFonts w:ascii="Arial" w:hAnsi="Arial" w:cs="Arial"/>
                <w:sz w:val="18"/>
                <w:szCs w:val="18"/>
                <w:lang w:eastAsia="id-ID"/>
              </w:rPr>
            </w:pPr>
          </w:p>
        </w:tc>
        <w:tc>
          <w:tcPr>
            <w:tcW w:w="985" w:type="dxa"/>
            <w:vMerge/>
            <w:tcBorders>
              <w:top w:val="single" w:sz="16" w:space="0" w:color="000000"/>
              <w:right w:val="single" w:sz="16" w:space="0" w:color="000000"/>
            </w:tcBorders>
            <w:shd w:val="clear" w:color="auto" w:fill="FFFFFF"/>
          </w:tcPr>
          <w:p w:rsidR="00D71570" w:rsidRPr="00C00813" w:rsidRDefault="00D71570" w:rsidP="00344D4B">
            <w:pPr>
              <w:autoSpaceDE w:val="0"/>
              <w:autoSpaceDN w:val="0"/>
              <w:adjustRightInd w:val="0"/>
              <w:rPr>
                <w:rFonts w:ascii="Arial" w:hAnsi="Arial" w:cs="Arial"/>
                <w:sz w:val="18"/>
                <w:szCs w:val="18"/>
                <w:lang w:eastAsia="id-ID"/>
              </w:rPr>
            </w:pPr>
          </w:p>
        </w:tc>
      </w:tr>
      <w:tr w:rsidR="00C00813" w:rsidRPr="00C00813" w:rsidTr="00344D4B">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1</w:t>
            </w:r>
          </w:p>
        </w:tc>
        <w:tc>
          <w:tcPr>
            <w:tcW w:w="2153" w:type="dxa"/>
            <w:tcBorders>
              <w:top w:val="single" w:sz="16" w:space="0" w:color="000000"/>
              <w:left w:val="nil"/>
              <w:bottom w:val="nil"/>
              <w:right w:val="single" w:sz="16" w:space="0" w:color="000000"/>
            </w:tcBorders>
            <w:shd w:val="clear" w:color="auto" w:fill="FFFFFF"/>
            <w:vAlign w:val="center"/>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(Constant)</w:t>
            </w:r>
          </w:p>
        </w:tc>
        <w:tc>
          <w:tcPr>
            <w:tcW w:w="1319" w:type="dxa"/>
            <w:tcBorders>
              <w:top w:val="single" w:sz="16" w:space="0" w:color="000000"/>
              <w:left w:val="single" w:sz="16" w:space="0" w:color="000000"/>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76,136</w:t>
            </w:r>
          </w:p>
        </w:tc>
        <w:tc>
          <w:tcPr>
            <w:tcW w:w="1319" w:type="dxa"/>
            <w:tcBorders>
              <w:top w:val="single" w:sz="16" w:space="0" w:color="000000"/>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25,832</w:t>
            </w:r>
          </w:p>
        </w:tc>
        <w:tc>
          <w:tcPr>
            <w:tcW w:w="1456" w:type="dxa"/>
            <w:tcBorders>
              <w:top w:val="single" w:sz="16" w:space="0" w:color="000000"/>
              <w:bottom w:val="nil"/>
            </w:tcBorders>
            <w:shd w:val="clear" w:color="auto" w:fill="FFFFFF"/>
          </w:tcPr>
          <w:p w:rsidR="00D71570" w:rsidRPr="00C00813" w:rsidRDefault="00D71570" w:rsidP="00344D4B">
            <w:pPr>
              <w:autoSpaceDE w:val="0"/>
              <w:autoSpaceDN w:val="0"/>
              <w:adjustRightInd w:val="0"/>
              <w:rPr>
                <w:lang w:eastAsia="id-ID"/>
              </w:rPr>
            </w:pPr>
          </w:p>
        </w:tc>
        <w:tc>
          <w:tcPr>
            <w:tcW w:w="985" w:type="dxa"/>
            <w:tcBorders>
              <w:top w:val="single" w:sz="16" w:space="0" w:color="000000"/>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2,947</w:t>
            </w:r>
          </w:p>
        </w:tc>
        <w:tc>
          <w:tcPr>
            <w:tcW w:w="985" w:type="dxa"/>
            <w:tcBorders>
              <w:top w:val="single" w:sz="16" w:space="0" w:color="000000"/>
              <w:bottom w:val="nil"/>
              <w:right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,006</w:t>
            </w:r>
          </w:p>
        </w:tc>
      </w:tr>
      <w:tr w:rsidR="00C00813" w:rsidRPr="00C00813" w:rsidTr="00344D4B">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71570" w:rsidRPr="00C00813" w:rsidRDefault="00D71570" w:rsidP="00344D4B">
            <w:pPr>
              <w:autoSpaceDE w:val="0"/>
              <w:autoSpaceDN w:val="0"/>
              <w:adjustRightInd w:val="0"/>
              <w:rPr>
                <w:rFonts w:ascii="Arial" w:hAnsi="Arial" w:cs="Arial"/>
                <w:sz w:val="18"/>
                <w:szCs w:val="18"/>
                <w:lang w:eastAsia="id-ID"/>
              </w:rPr>
            </w:pPr>
          </w:p>
        </w:tc>
        <w:tc>
          <w:tcPr>
            <w:tcW w:w="2153" w:type="dxa"/>
            <w:tcBorders>
              <w:top w:val="nil"/>
              <w:left w:val="nil"/>
              <w:bottom w:val="nil"/>
              <w:right w:val="single" w:sz="16" w:space="0" w:color="000000"/>
            </w:tcBorders>
            <w:shd w:val="clear" w:color="auto" w:fill="FFFFFF"/>
            <w:vAlign w:val="center"/>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Pengalaman Audit</w:t>
            </w:r>
          </w:p>
        </w:tc>
        <w:tc>
          <w:tcPr>
            <w:tcW w:w="1319" w:type="dxa"/>
            <w:tcBorders>
              <w:top w:val="nil"/>
              <w:left w:val="single" w:sz="16" w:space="0" w:color="000000"/>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-1,791</w:t>
            </w:r>
          </w:p>
        </w:tc>
        <w:tc>
          <w:tcPr>
            <w:tcW w:w="1319" w:type="dxa"/>
            <w:tcBorders>
              <w:top w:val="nil"/>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,743</w:t>
            </w:r>
          </w:p>
        </w:tc>
        <w:tc>
          <w:tcPr>
            <w:tcW w:w="1456" w:type="dxa"/>
            <w:tcBorders>
              <w:top w:val="nil"/>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-1,300</w:t>
            </w:r>
          </w:p>
        </w:tc>
        <w:tc>
          <w:tcPr>
            <w:tcW w:w="985" w:type="dxa"/>
            <w:tcBorders>
              <w:top w:val="nil"/>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-2,409</w:t>
            </w:r>
          </w:p>
        </w:tc>
        <w:tc>
          <w:tcPr>
            <w:tcW w:w="985" w:type="dxa"/>
            <w:tcBorders>
              <w:top w:val="nil"/>
              <w:bottom w:val="nil"/>
              <w:right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,023</w:t>
            </w:r>
          </w:p>
        </w:tc>
      </w:tr>
      <w:tr w:rsidR="00C00813" w:rsidRPr="00C00813" w:rsidTr="00344D4B">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71570" w:rsidRPr="00C00813" w:rsidRDefault="00D71570" w:rsidP="00344D4B">
            <w:pPr>
              <w:autoSpaceDE w:val="0"/>
              <w:autoSpaceDN w:val="0"/>
              <w:adjustRightInd w:val="0"/>
              <w:rPr>
                <w:rFonts w:ascii="Arial" w:hAnsi="Arial" w:cs="Arial"/>
                <w:sz w:val="18"/>
                <w:szCs w:val="18"/>
                <w:lang w:eastAsia="id-ID"/>
              </w:rPr>
            </w:pPr>
          </w:p>
        </w:tc>
        <w:tc>
          <w:tcPr>
            <w:tcW w:w="2153" w:type="dxa"/>
            <w:tcBorders>
              <w:top w:val="nil"/>
              <w:left w:val="nil"/>
              <w:bottom w:val="nil"/>
              <w:right w:val="single" w:sz="16" w:space="0" w:color="000000"/>
            </w:tcBorders>
            <w:shd w:val="clear" w:color="auto" w:fill="FFFFFF"/>
            <w:vAlign w:val="center"/>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Time Budget Pressure</w:t>
            </w:r>
          </w:p>
        </w:tc>
        <w:tc>
          <w:tcPr>
            <w:tcW w:w="1319" w:type="dxa"/>
            <w:tcBorders>
              <w:top w:val="nil"/>
              <w:left w:val="single" w:sz="16" w:space="0" w:color="000000"/>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-1,652</w:t>
            </w:r>
          </w:p>
        </w:tc>
        <w:tc>
          <w:tcPr>
            <w:tcW w:w="1319" w:type="dxa"/>
            <w:tcBorders>
              <w:top w:val="nil"/>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,729</w:t>
            </w:r>
          </w:p>
        </w:tc>
        <w:tc>
          <w:tcPr>
            <w:tcW w:w="1456" w:type="dxa"/>
            <w:tcBorders>
              <w:top w:val="nil"/>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-1,349</w:t>
            </w:r>
          </w:p>
        </w:tc>
        <w:tc>
          <w:tcPr>
            <w:tcW w:w="985" w:type="dxa"/>
            <w:tcBorders>
              <w:top w:val="nil"/>
              <w:bottom w:val="nil"/>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-2,267</w:t>
            </w:r>
          </w:p>
        </w:tc>
        <w:tc>
          <w:tcPr>
            <w:tcW w:w="985" w:type="dxa"/>
            <w:tcBorders>
              <w:top w:val="nil"/>
              <w:bottom w:val="nil"/>
              <w:right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,031</w:t>
            </w:r>
          </w:p>
        </w:tc>
      </w:tr>
      <w:tr w:rsidR="00C00813" w:rsidRPr="00C00813" w:rsidTr="00344D4B">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71570" w:rsidRPr="00C00813" w:rsidRDefault="00D71570" w:rsidP="00344D4B">
            <w:pPr>
              <w:autoSpaceDE w:val="0"/>
              <w:autoSpaceDN w:val="0"/>
              <w:adjustRightInd w:val="0"/>
              <w:rPr>
                <w:rFonts w:ascii="Arial" w:hAnsi="Arial" w:cs="Arial"/>
                <w:sz w:val="18"/>
                <w:szCs w:val="18"/>
                <w:lang w:eastAsia="id-ID"/>
              </w:rPr>
            </w:pPr>
          </w:p>
        </w:tc>
        <w:tc>
          <w:tcPr>
            <w:tcW w:w="2153" w:type="dxa"/>
            <w:tcBorders>
              <w:top w:val="nil"/>
              <w:left w:val="nil"/>
              <w:bottom w:val="single" w:sz="16" w:space="0" w:color="000000"/>
              <w:right w:val="single" w:sz="16" w:space="0" w:color="000000"/>
            </w:tcBorders>
            <w:shd w:val="clear" w:color="auto" w:fill="FFFFFF"/>
            <w:vAlign w:val="center"/>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MODERASI2</w:t>
            </w:r>
          </w:p>
        </w:tc>
        <w:tc>
          <w:tcPr>
            <w:tcW w:w="1319" w:type="dxa"/>
            <w:tcBorders>
              <w:top w:val="nil"/>
              <w:left w:val="single" w:sz="16" w:space="0" w:color="000000"/>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,067</w:t>
            </w:r>
          </w:p>
        </w:tc>
        <w:tc>
          <w:tcPr>
            <w:tcW w:w="1319" w:type="dxa"/>
            <w:tcBorders>
              <w:top w:val="nil"/>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,020</w:t>
            </w:r>
          </w:p>
        </w:tc>
        <w:tc>
          <w:tcPr>
            <w:tcW w:w="1456" w:type="dxa"/>
            <w:tcBorders>
              <w:top w:val="nil"/>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3,479</w:t>
            </w:r>
          </w:p>
        </w:tc>
        <w:tc>
          <w:tcPr>
            <w:tcW w:w="985" w:type="dxa"/>
            <w:tcBorders>
              <w:top w:val="nil"/>
              <w:bottom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3,251</w:t>
            </w:r>
          </w:p>
        </w:tc>
        <w:tc>
          <w:tcPr>
            <w:tcW w:w="985" w:type="dxa"/>
            <w:tcBorders>
              <w:top w:val="nil"/>
              <w:bottom w:val="single" w:sz="16" w:space="0" w:color="000000"/>
              <w:right w:val="single" w:sz="16" w:space="0" w:color="000000"/>
            </w:tcBorders>
            <w:shd w:val="clear" w:color="auto" w:fill="FFFFFF"/>
          </w:tcPr>
          <w:p w:rsidR="00D71570" w:rsidRPr="00C00813" w:rsidRDefault="00D71570" w:rsidP="00344D4B">
            <w:pPr>
              <w:autoSpaceDE w:val="0"/>
              <w:autoSpaceDN w:val="0"/>
              <w:adjustRightInd w:val="0"/>
              <w:spacing w:line="320" w:lineRule="atLeast"/>
              <w:ind w:left="60" w:right="60"/>
              <w:jc w:val="right"/>
              <w:rPr>
                <w:rFonts w:ascii="Arial" w:hAnsi="Arial" w:cs="Arial"/>
                <w:sz w:val="18"/>
                <w:szCs w:val="18"/>
                <w:lang w:eastAsia="id-ID"/>
              </w:rPr>
            </w:pPr>
            <w:r w:rsidRPr="00C00813">
              <w:rPr>
                <w:rFonts w:ascii="Arial" w:hAnsi="Arial" w:cs="Arial"/>
                <w:sz w:val="18"/>
                <w:szCs w:val="18"/>
                <w:lang w:eastAsia="id-ID"/>
              </w:rPr>
              <w:t>,003</w:t>
            </w:r>
          </w:p>
        </w:tc>
      </w:tr>
      <w:tr w:rsidR="00C00813" w:rsidRPr="00C00813" w:rsidTr="00344D4B">
        <w:trPr>
          <w:cantSplit/>
        </w:trPr>
        <w:tc>
          <w:tcPr>
            <w:tcW w:w="8944" w:type="dxa"/>
            <w:gridSpan w:val="7"/>
            <w:tcBorders>
              <w:top w:val="nil"/>
              <w:left w:val="nil"/>
              <w:bottom w:val="nil"/>
              <w:right w:val="nil"/>
            </w:tcBorders>
            <w:shd w:val="clear" w:color="auto" w:fill="FFFFFF"/>
          </w:tcPr>
          <w:p w:rsidR="00D71570" w:rsidRPr="00C00813" w:rsidRDefault="00D71570" w:rsidP="00344D4B">
            <w:pPr>
              <w:autoSpaceDE w:val="0"/>
              <w:autoSpaceDN w:val="0"/>
              <w:adjustRightInd w:val="0"/>
              <w:spacing w:line="320" w:lineRule="atLeast"/>
              <w:ind w:left="60" w:right="60"/>
              <w:rPr>
                <w:rFonts w:ascii="Arial" w:hAnsi="Arial" w:cs="Arial"/>
                <w:sz w:val="18"/>
                <w:szCs w:val="18"/>
                <w:lang w:eastAsia="id-ID"/>
              </w:rPr>
            </w:pPr>
            <w:r w:rsidRPr="00C00813">
              <w:rPr>
                <w:rFonts w:ascii="Arial" w:hAnsi="Arial" w:cs="Arial"/>
                <w:sz w:val="18"/>
                <w:szCs w:val="18"/>
                <w:lang w:eastAsia="id-ID"/>
              </w:rPr>
              <w:t>a. Dependent Variable: Kualitas Audit</w:t>
            </w:r>
          </w:p>
        </w:tc>
      </w:tr>
    </w:tbl>
    <w:p w:rsidR="00D71570" w:rsidRPr="00C00813" w:rsidRDefault="00D71570" w:rsidP="00894208">
      <w:pPr>
        <w:pStyle w:val="ListParagraph"/>
        <w:autoSpaceDE w:val="0"/>
        <w:autoSpaceDN w:val="0"/>
        <w:adjustRightInd w:val="0"/>
        <w:spacing w:after="0" w:line="480" w:lineRule="auto"/>
        <w:ind w:left="1070" w:right="142"/>
        <w:jc w:val="both"/>
        <w:rPr>
          <w:rFonts w:ascii="Times New Roman" w:eastAsia="Times New Roman" w:hAnsi="Times New Roman"/>
          <w:sz w:val="28"/>
          <w:lang w:val="en-US"/>
        </w:rPr>
      </w:pPr>
    </w:p>
    <w:p w:rsidR="008C26F0" w:rsidRPr="00C00813" w:rsidRDefault="008C26F0" w:rsidP="003B78A9">
      <w:pPr>
        <w:autoSpaceDE w:val="0"/>
        <w:autoSpaceDN w:val="0"/>
        <w:adjustRightInd w:val="0"/>
        <w:spacing w:line="360" w:lineRule="auto"/>
        <w:ind w:left="360" w:right="142"/>
        <w:jc w:val="both"/>
      </w:pPr>
      <w:r w:rsidRPr="00C00813">
        <w:lastRenderedPageBreak/>
        <w:t>Dari tabel ditunjukkan bahwa nilai adjusted R square yang diperoleh adalah sebesar 89,5% ,artinya pengaruh kedua variabel yaitu fee audit dan pengalaman dalam mempengaruhi kualitas audit sangat besar pengaruhnya yaitu sebesar 889,5 %, sedangkan sisanya dipengaruhi oleh variabel lain di luar penelitian ini.</w:t>
      </w:r>
    </w:p>
    <w:p w:rsidR="008C26F0" w:rsidRPr="00C00813" w:rsidRDefault="008C26F0" w:rsidP="003B78A9">
      <w:pPr>
        <w:autoSpaceDE w:val="0"/>
        <w:autoSpaceDN w:val="0"/>
        <w:adjustRightInd w:val="0"/>
        <w:spacing w:line="360" w:lineRule="auto"/>
        <w:ind w:right="142" w:firstLine="360"/>
        <w:jc w:val="both"/>
      </w:pPr>
      <w:r w:rsidRPr="00C00813">
        <w:t>Sedangkan hasil uji masing-masing variabel sebagai berikut:</w:t>
      </w:r>
    </w:p>
    <w:p w:rsidR="00893EE6" w:rsidRPr="00C00813" w:rsidRDefault="008C26F0" w:rsidP="00806AE7">
      <w:pPr>
        <w:pStyle w:val="ListParagraph"/>
        <w:numPr>
          <w:ilvl w:val="0"/>
          <w:numId w:val="13"/>
        </w:numPr>
        <w:spacing w:after="0" w:line="360" w:lineRule="auto"/>
        <w:jc w:val="both"/>
        <w:rPr>
          <w:rFonts w:ascii="Times New Roman" w:hAnsi="Times New Roman"/>
          <w:b/>
          <w:sz w:val="24"/>
          <w:szCs w:val="24"/>
        </w:rPr>
      </w:pPr>
      <w:r w:rsidRPr="00C00813">
        <w:rPr>
          <w:rFonts w:ascii="Times New Roman" w:hAnsi="Times New Roman"/>
          <w:b/>
          <w:sz w:val="24"/>
          <w:szCs w:val="24"/>
        </w:rPr>
        <w:t xml:space="preserve">Pengaruh </w:t>
      </w:r>
      <w:r w:rsidR="00893EE6" w:rsidRPr="00C00813">
        <w:rPr>
          <w:rFonts w:ascii="Times New Roman" w:hAnsi="Times New Roman"/>
          <w:b/>
          <w:sz w:val="24"/>
          <w:szCs w:val="24"/>
        </w:rPr>
        <w:t xml:space="preserve"> </w:t>
      </w:r>
      <w:r w:rsidR="00893EE6" w:rsidRPr="00C00813">
        <w:rPr>
          <w:rFonts w:ascii="Times New Roman" w:hAnsi="Times New Roman"/>
          <w:b/>
          <w:i/>
          <w:sz w:val="24"/>
          <w:szCs w:val="24"/>
        </w:rPr>
        <w:t>Fee</w:t>
      </w:r>
      <w:r w:rsidRPr="00C00813">
        <w:rPr>
          <w:rFonts w:ascii="Times New Roman" w:hAnsi="Times New Roman"/>
          <w:b/>
          <w:i/>
          <w:sz w:val="24"/>
          <w:szCs w:val="24"/>
          <w:lang w:val="en-US"/>
        </w:rPr>
        <w:t xml:space="preserve"> </w:t>
      </w:r>
      <w:r w:rsidRPr="00C00813">
        <w:rPr>
          <w:rFonts w:ascii="Times New Roman" w:hAnsi="Times New Roman"/>
          <w:b/>
          <w:sz w:val="24"/>
          <w:szCs w:val="24"/>
          <w:lang w:val="en-US"/>
        </w:rPr>
        <w:t>Audit</w:t>
      </w:r>
      <w:r w:rsidR="00893EE6" w:rsidRPr="00C00813">
        <w:rPr>
          <w:rFonts w:ascii="Times New Roman" w:hAnsi="Times New Roman"/>
          <w:b/>
          <w:i/>
          <w:sz w:val="24"/>
          <w:szCs w:val="24"/>
        </w:rPr>
        <w:t xml:space="preserve"> </w:t>
      </w:r>
      <w:r w:rsidR="00893EE6" w:rsidRPr="00C00813">
        <w:rPr>
          <w:rFonts w:ascii="Times New Roman" w:hAnsi="Times New Roman"/>
          <w:b/>
          <w:sz w:val="24"/>
          <w:szCs w:val="24"/>
        </w:rPr>
        <w:t>terhadap Kualitas Audit</w:t>
      </w:r>
    </w:p>
    <w:p w:rsidR="00DE6ED7" w:rsidRPr="00C00813" w:rsidRDefault="00A573EE" w:rsidP="00806AE7">
      <w:pPr>
        <w:autoSpaceDE w:val="0"/>
        <w:autoSpaceDN w:val="0"/>
        <w:adjustRightInd w:val="0"/>
        <w:spacing w:line="360" w:lineRule="auto"/>
        <w:ind w:firstLine="709"/>
        <w:contextualSpacing/>
        <w:jc w:val="both"/>
      </w:pPr>
      <w:r w:rsidRPr="00C00813">
        <w:t>“</w:t>
      </w:r>
      <w:r w:rsidR="00893EE6" w:rsidRPr="00C00813">
        <w:t>Hasil analisis dipero</w:t>
      </w:r>
      <w:r w:rsidR="00D73A98" w:rsidRPr="00C00813">
        <w:t>leh nilai t hitung sebesar 5,57</w:t>
      </w:r>
      <w:r w:rsidR="00A76C4B" w:rsidRPr="00C00813">
        <w:t>4</w:t>
      </w:r>
      <w:r w:rsidR="00893EE6" w:rsidRPr="00C00813">
        <w:t xml:space="preserve"> dengan </w:t>
      </w:r>
      <w:r w:rsidR="00893EE6" w:rsidRPr="00C00813">
        <w:rPr>
          <w:i/>
        </w:rPr>
        <w:t xml:space="preserve">probability value </w:t>
      </w:r>
      <w:r w:rsidR="00A76C4B" w:rsidRPr="00C00813">
        <w:t>sebesar 0,00</w:t>
      </w:r>
      <w:r w:rsidRPr="00C00813">
        <w:t xml:space="preserve"> &lt; 0,05 maka Ho ditolak yang artinya </w:t>
      </w:r>
      <w:r w:rsidR="00893EE6" w:rsidRPr="00C00813">
        <w:t xml:space="preserve">ada pengaruh yang positif dan signifikan audit </w:t>
      </w:r>
      <w:r w:rsidR="00893EE6" w:rsidRPr="00C00813">
        <w:rPr>
          <w:i/>
        </w:rPr>
        <w:t xml:space="preserve">fee </w:t>
      </w:r>
      <w:r w:rsidR="00893EE6" w:rsidRPr="00C00813">
        <w:t>(X</w:t>
      </w:r>
      <w:r w:rsidR="00893EE6" w:rsidRPr="00C00813">
        <w:rPr>
          <w:vertAlign w:val="subscript"/>
        </w:rPr>
        <w:t>1</w:t>
      </w:r>
      <w:r w:rsidR="00893EE6" w:rsidRPr="00C00813">
        <w:t>) terhadap kualitas audit (Y).</w:t>
      </w:r>
      <w:r w:rsidRPr="00C00813">
        <w:t>”</w:t>
      </w:r>
      <w:r w:rsidR="00893EE6" w:rsidRPr="00C00813">
        <w:t xml:space="preserve"> Hasil penelitian ini</w:t>
      </w:r>
      <w:r w:rsidR="008C26F0" w:rsidRPr="00C00813">
        <w:t xml:space="preserve"> </w:t>
      </w:r>
      <w:r w:rsidR="007D1567" w:rsidRPr="00C00813">
        <w:t>konsisten dengan</w:t>
      </w:r>
      <w:r w:rsidR="008C26F0" w:rsidRPr="00C00813">
        <w:t xml:space="preserve"> </w:t>
      </w:r>
      <w:r w:rsidR="00893EE6" w:rsidRPr="00C00813">
        <w:t>hasil penelitian dari</w:t>
      </w:r>
      <w:r w:rsidR="00DE6ED7" w:rsidRPr="00C00813">
        <w:t xml:space="preserve"> Kamil dkk (2018), Chrisdinawidanty dkk (2016), Andriani dan Nursiam (2017), penelitian luar negeri adalah Mulyani dan Munthe (2018), dan Abdul Rahman dkk (2017) yang meneliti di Nigeria menyimpulkan bahwa audit  </w:t>
      </w:r>
      <w:r w:rsidR="00DE6ED7" w:rsidRPr="00C00813">
        <w:rPr>
          <w:i/>
        </w:rPr>
        <w:t>fee</w:t>
      </w:r>
      <w:r w:rsidR="00DE6ED7" w:rsidRPr="00C00813">
        <w:t xml:space="preserve"> memiliki pengaruh yang signifikan dan positif terhadap kualitas audit, hal ini didukung dalam teori atribusi, audit </w:t>
      </w:r>
      <w:r w:rsidR="00DE6ED7" w:rsidRPr="00C00813">
        <w:rPr>
          <w:i/>
        </w:rPr>
        <w:t>fee</w:t>
      </w:r>
      <w:r w:rsidR="00DE6ED7" w:rsidRPr="00C00813">
        <w:t xml:space="preserve"> merupakan kekuatan eksternal yang berupa motivasi unt</w:t>
      </w:r>
      <w:r w:rsidR="001C69C7" w:rsidRPr="00C00813">
        <w:t xml:space="preserve">uk meningkatkan kualitas audit, </w:t>
      </w:r>
      <w:r w:rsidR="00DE6ED7" w:rsidRPr="00C00813">
        <w:t>tujuan dari luasnya prosedur audit adalah untuk mendapatkan bukti yang memadai sehingga mendapatkan hasil yang lebih valid, dengan demikian kualitas hasil audit meningkat.</w:t>
      </w:r>
    </w:p>
    <w:p w:rsidR="00893EE6" w:rsidRPr="00C00813" w:rsidRDefault="008C26F0" w:rsidP="001C69C7">
      <w:pPr>
        <w:spacing w:line="360" w:lineRule="auto"/>
        <w:ind w:firstLine="360"/>
        <w:jc w:val="both"/>
      </w:pPr>
      <w:r w:rsidRPr="00C00813">
        <w:t xml:space="preserve">Sedangkan penelitian </w:t>
      </w:r>
      <w:r w:rsidR="00DE6ED7" w:rsidRPr="00C00813">
        <w:t>ini tidak sejalan dengan penelitian dari</w:t>
      </w:r>
      <w:r w:rsidRPr="00C00813">
        <w:t xml:space="preserve"> Kam Wah Lai (2019) yang meneliti perusahaan merger KAP di Hongkong, yaitu antara Deloitte and Kwan hasilnya menyatakan bahwa setelah merger KAP Deloitte terlihat tidak membebankan fee audit yang tinggi dan juga tidak terlihat penurunan kualitas audit, artinya </w:t>
      </w:r>
      <w:r w:rsidR="00DE6ED7" w:rsidRPr="00C00813">
        <w:t>fee audit</w:t>
      </w:r>
      <w:r w:rsidRPr="00C00813">
        <w:t xml:space="preserve"> tidak berpengaruh secara langsung dengan kualitas auditmya,disamping itu juga dalam penelitian ini meneliti variabel lain yaitu audit report lag, hasilnya juga menyatakan bahwa KAP yang bersansgkutan juga tidak menunjukkan keterlambatan penyampaian audit (audit report lag)</w:t>
      </w:r>
      <w:r w:rsidR="00DE6ED7" w:rsidRPr="00C00813">
        <w:t xml:space="preserve">. </w:t>
      </w:r>
    </w:p>
    <w:p w:rsidR="00DE6ED7" w:rsidRPr="00C00813" w:rsidRDefault="00DE6ED7" w:rsidP="00806AE7">
      <w:pPr>
        <w:pStyle w:val="ListParagraph"/>
        <w:spacing w:after="0" w:line="360" w:lineRule="auto"/>
        <w:ind w:left="360" w:firstLine="491"/>
        <w:jc w:val="both"/>
        <w:rPr>
          <w:rFonts w:ascii="Times New Roman" w:hAnsi="Times New Roman"/>
          <w:sz w:val="24"/>
          <w:szCs w:val="24"/>
          <w:lang w:val="en-US"/>
        </w:rPr>
      </w:pPr>
    </w:p>
    <w:p w:rsidR="00893EE6" w:rsidRPr="00C00813" w:rsidRDefault="00893EE6" w:rsidP="00806AE7">
      <w:pPr>
        <w:pStyle w:val="ListParagraph"/>
        <w:numPr>
          <w:ilvl w:val="0"/>
          <w:numId w:val="13"/>
        </w:numPr>
        <w:spacing w:after="0" w:line="360" w:lineRule="auto"/>
        <w:jc w:val="both"/>
        <w:rPr>
          <w:rFonts w:ascii="Times New Roman" w:hAnsi="Times New Roman"/>
          <w:b/>
          <w:sz w:val="24"/>
          <w:szCs w:val="24"/>
        </w:rPr>
      </w:pPr>
      <w:r w:rsidRPr="00C00813">
        <w:rPr>
          <w:rFonts w:ascii="Times New Roman" w:hAnsi="Times New Roman"/>
          <w:b/>
          <w:sz w:val="24"/>
          <w:szCs w:val="24"/>
        </w:rPr>
        <w:t>Pengaruh Pengalaman Audit terhadap Kualitas Audit</w:t>
      </w:r>
    </w:p>
    <w:p w:rsidR="001C69C7" w:rsidRPr="00C00813" w:rsidRDefault="00893EE6" w:rsidP="00806AE7">
      <w:pPr>
        <w:pStyle w:val="ListParagraph"/>
        <w:spacing w:after="0" w:line="360" w:lineRule="auto"/>
        <w:ind w:left="360" w:firstLine="491"/>
        <w:jc w:val="both"/>
        <w:rPr>
          <w:rFonts w:ascii="Times New Roman" w:hAnsi="Times New Roman"/>
          <w:sz w:val="24"/>
          <w:szCs w:val="24"/>
          <w:lang w:val="en-US"/>
        </w:rPr>
      </w:pPr>
      <w:r w:rsidRPr="00C00813">
        <w:rPr>
          <w:rFonts w:ascii="Times New Roman" w:hAnsi="Times New Roman"/>
          <w:sz w:val="24"/>
          <w:szCs w:val="24"/>
        </w:rPr>
        <w:t xml:space="preserve">Hasil analisis </w:t>
      </w:r>
      <w:r w:rsidR="007D1567" w:rsidRPr="00C00813">
        <w:rPr>
          <w:rFonts w:ascii="Times New Roman" w:hAnsi="Times New Roman"/>
          <w:sz w:val="24"/>
          <w:szCs w:val="24"/>
          <w:lang w:val="en-US"/>
        </w:rPr>
        <w:t>didapat</w:t>
      </w:r>
      <w:r w:rsidR="00A76C4B" w:rsidRPr="00C00813">
        <w:rPr>
          <w:rFonts w:ascii="Times New Roman" w:hAnsi="Times New Roman"/>
          <w:sz w:val="24"/>
          <w:szCs w:val="24"/>
        </w:rPr>
        <w:t xml:space="preserve"> nilai t hitung 2,740</w:t>
      </w:r>
      <w:r w:rsidRPr="00C00813">
        <w:rPr>
          <w:rFonts w:ascii="Times New Roman" w:hAnsi="Times New Roman"/>
          <w:sz w:val="24"/>
          <w:szCs w:val="24"/>
        </w:rPr>
        <w:t xml:space="preserve"> dengan </w:t>
      </w:r>
      <w:r w:rsidR="00941E68" w:rsidRPr="00C00813">
        <w:rPr>
          <w:rFonts w:ascii="Times New Roman" w:hAnsi="Times New Roman"/>
          <w:i/>
          <w:sz w:val="24"/>
          <w:szCs w:val="24"/>
        </w:rPr>
        <w:t>p-</w:t>
      </w:r>
      <w:r w:rsidRPr="00C00813">
        <w:rPr>
          <w:rFonts w:ascii="Times New Roman" w:hAnsi="Times New Roman"/>
          <w:i/>
          <w:sz w:val="24"/>
          <w:szCs w:val="24"/>
        </w:rPr>
        <w:t xml:space="preserve"> value </w:t>
      </w:r>
      <w:r w:rsidR="00A76C4B" w:rsidRPr="00C00813">
        <w:rPr>
          <w:rFonts w:ascii="Times New Roman" w:hAnsi="Times New Roman"/>
          <w:sz w:val="24"/>
          <w:szCs w:val="24"/>
        </w:rPr>
        <w:t>sebesar 0,01</w:t>
      </w:r>
      <w:r w:rsidR="00941E68" w:rsidRPr="00C00813">
        <w:rPr>
          <w:rFonts w:ascii="Times New Roman" w:hAnsi="Times New Roman"/>
          <w:sz w:val="24"/>
          <w:szCs w:val="24"/>
        </w:rPr>
        <w:t xml:space="preserve"> &lt; 0,05 maka Ho ditolak </w:t>
      </w:r>
      <w:r w:rsidR="00941E68" w:rsidRPr="00C00813">
        <w:rPr>
          <w:rFonts w:ascii="Times New Roman" w:hAnsi="Times New Roman"/>
          <w:sz w:val="24"/>
          <w:szCs w:val="24"/>
          <w:lang w:val="en-US"/>
        </w:rPr>
        <w:t>,</w:t>
      </w:r>
      <w:r w:rsidR="00941E68" w:rsidRPr="00C00813">
        <w:rPr>
          <w:rFonts w:ascii="Times New Roman" w:hAnsi="Times New Roman"/>
          <w:sz w:val="24"/>
          <w:szCs w:val="24"/>
        </w:rPr>
        <w:t>artinya</w:t>
      </w:r>
      <w:r w:rsidRPr="00C00813">
        <w:rPr>
          <w:rFonts w:ascii="Times New Roman" w:hAnsi="Times New Roman"/>
          <w:sz w:val="24"/>
          <w:szCs w:val="24"/>
        </w:rPr>
        <w:t xml:space="preserve"> ada pengaruh positif dan signifikan pengalaman audit</w:t>
      </w:r>
      <w:r w:rsidRPr="00C00813">
        <w:rPr>
          <w:rFonts w:ascii="Times New Roman" w:hAnsi="Times New Roman"/>
          <w:i/>
          <w:sz w:val="24"/>
          <w:szCs w:val="24"/>
        </w:rPr>
        <w:t xml:space="preserve"> </w:t>
      </w:r>
      <w:r w:rsidRPr="00C00813">
        <w:rPr>
          <w:rFonts w:ascii="Times New Roman" w:hAnsi="Times New Roman"/>
          <w:sz w:val="24"/>
          <w:szCs w:val="24"/>
        </w:rPr>
        <w:t>(X</w:t>
      </w:r>
      <w:r w:rsidRPr="00C00813">
        <w:rPr>
          <w:rFonts w:ascii="Times New Roman" w:hAnsi="Times New Roman"/>
          <w:sz w:val="24"/>
          <w:szCs w:val="24"/>
          <w:vertAlign w:val="subscript"/>
        </w:rPr>
        <w:t>2</w:t>
      </w:r>
      <w:r w:rsidRPr="00C00813">
        <w:rPr>
          <w:rFonts w:ascii="Times New Roman" w:hAnsi="Times New Roman"/>
          <w:sz w:val="24"/>
          <w:szCs w:val="24"/>
        </w:rPr>
        <w:t xml:space="preserve">) terhadap kualitas audit (Y). Hasil penelitian </w:t>
      </w:r>
      <w:r w:rsidR="00941E68" w:rsidRPr="00C00813">
        <w:rPr>
          <w:rFonts w:ascii="Times New Roman" w:hAnsi="Times New Roman"/>
          <w:sz w:val="24"/>
          <w:szCs w:val="24"/>
          <w:lang w:val="en-US"/>
        </w:rPr>
        <w:t>konsisten dengan</w:t>
      </w:r>
      <w:r w:rsidRPr="00C00813">
        <w:rPr>
          <w:rFonts w:ascii="Times New Roman" w:hAnsi="Times New Roman"/>
          <w:sz w:val="24"/>
          <w:szCs w:val="24"/>
        </w:rPr>
        <w:t xml:space="preserve"> Kusuma dan Sukirman (2017) </w:t>
      </w:r>
      <w:r w:rsidR="00E32E51" w:rsidRPr="00C00813">
        <w:rPr>
          <w:rFonts w:ascii="Times New Roman" w:hAnsi="Times New Roman"/>
          <w:sz w:val="24"/>
          <w:szCs w:val="24"/>
          <w:lang w:val="en-US"/>
        </w:rPr>
        <w:t xml:space="preserve">yang </w:t>
      </w:r>
      <w:r w:rsidR="00941E68" w:rsidRPr="00C00813">
        <w:rPr>
          <w:rFonts w:ascii="Times New Roman" w:hAnsi="Times New Roman"/>
          <w:sz w:val="24"/>
          <w:szCs w:val="24"/>
          <w:lang w:val="en-US"/>
        </w:rPr>
        <w:t>mengatakan</w:t>
      </w:r>
      <w:r w:rsidRPr="00C00813">
        <w:rPr>
          <w:rFonts w:ascii="Times New Roman" w:hAnsi="Times New Roman"/>
          <w:sz w:val="24"/>
          <w:szCs w:val="24"/>
        </w:rPr>
        <w:t xml:space="preserve"> bahwa pengalaman audit dapat digunakan untuk memperbaiki kinerja pembuatan keputusan dan mem</w:t>
      </w:r>
      <w:r w:rsidR="00E32E51" w:rsidRPr="00C00813">
        <w:rPr>
          <w:rFonts w:ascii="Times New Roman" w:hAnsi="Times New Roman"/>
          <w:sz w:val="24"/>
          <w:szCs w:val="24"/>
        </w:rPr>
        <w:t>perbaiki kualitas audit</w:t>
      </w:r>
      <w:r w:rsidRPr="00C00813">
        <w:rPr>
          <w:rFonts w:ascii="Times New Roman" w:hAnsi="Times New Roman"/>
          <w:sz w:val="24"/>
          <w:szCs w:val="24"/>
        </w:rPr>
        <w:t xml:space="preserve">. Hasil penelitian ini juga didukung oleh hasil penelitian dari Kamil, dkk (2018) yang menyimpulkan bahwa pengalaman audit memiliki pengaruh yang </w:t>
      </w:r>
      <w:r w:rsidRPr="00C00813">
        <w:rPr>
          <w:rFonts w:ascii="Times New Roman" w:hAnsi="Times New Roman"/>
          <w:sz w:val="24"/>
          <w:szCs w:val="24"/>
        </w:rPr>
        <w:lastRenderedPageBreak/>
        <w:t xml:space="preserve">positif dan signifikan terhadap </w:t>
      </w:r>
      <w:r w:rsidR="00941E68" w:rsidRPr="00C00813">
        <w:rPr>
          <w:rFonts w:ascii="Times New Roman" w:hAnsi="Times New Roman"/>
          <w:sz w:val="24"/>
          <w:szCs w:val="24"/>
          <w:lang w:val="en-US"/>
        </w:rPr>
        <w:t xml:space="preserve">variabel </w:t>
      </w:r>
      <w:r w:rsidRPr="00C00813">
        <w:rPr>
          <w:rFonts w:ascii="Times New Roman" w:hAnsi="Times New Roman"/>
          <w:sz w:val="24"/>
          <w:szCs w:val="24"/>
        </w:rPr>
        <w:t>kualitas</w:t>
      </w:r>
      <w:r w:rsidR="00941E68" w:rsidRPr="00C00813">
        <w:rPr>
          <w:rFonts w:ascii="Times New Roman" w:hAnsi="Times New Roman"/>
          <w:sz w:val="24"/>
          <w:szCs w:val="24"/>
          <w:lang w:val="en-US"/>
        </w:rPr>
        <w:t xml:space="preserve"> hasil</w:t>
      </w:r>
      <w:r w:rsidRPr="00C00813">
        <w:rPr>
          <w:rFonts w:ascii="Times New Roman" w:hAnsi="Times New Roman"/>
          <w:sz w:val="24"/>
          <w:szCs w:val="24"/>
        </w:rPr>
        <w:t xml:space="preserve"> audit. Hal ini berarti bahwa semakin meningkat pengalaman audit, maka </w:t>
      </w:r>
      <w:r w:rsidR="00941E68" w:rsidRPr="00C00813">
        <w:rPr>
          <w:rFonts w:ascii="Times New Roman" w:hAnsi="Times New Roman"/>
          <w:sz w:val="24"/>
          <w:szCs w:val="24"/>
          <w:lang w:val="en-US"/>
        </w:rPr>
        <w:t>‘</w:t>
      </w:r>
      <w:r w:rsidRPr="00C00813">
        <w:rPr>
          <w:rFonts w:ascii="Times New Roman" w:hAnsi="Times New Roman"/>
          <w:sz w:val="24"/>
          <w:szCs w:val="24"/>
        </w:rPr>
        <w:t>kualitas au</w:t>
      </w:r>
      <w:r w:rsidR="00E32E51" w:rsidRPr="00C00813">
        <w:rPr>
          <w:rFonts w:ascii="Times New Roman" w:hAnsi="Times New Roman"/>
          <w:sz w:val="24"/>
          <w:szCs w:val="24"/>
        </w:rPr>
        <w:t>dit juga akan semakin meningkat,</w:t>
      </w:r>
      <w:r w:rsidRPr="00C00813">
        <w:rPr>
          <w:rFonts w:ascii="Times New Roman" w:hAnsi="Times New Roman"/>
          <w:sz w:val="24"/>
          <w:szCs w:val="24"/>
          <w:lang w:val="en-US"/>
        </w:rPr>
        <w:t xml:space="preserve"> </w:t>
      </w:r>
      <w:r w:rsidR="00E32E51" w:rsidRPr="00C00813">
        <w:rPr>
          <w:rFonts w:ascii="Times New Roman" w:hAnsi="Times New Roman"/>
          <w:sz w:val="24"/>
          <w:szCs w:val="24"/>
        </w:rPr>
        <w:t>seja</w:t>
      </w:r>
      <w:r w:rsidR="00902E82" w:rsidRPr="00C00813">
        <w:rPr>
          <w:rFonts w:ascii="Times New Roman" w:hAnsi="Times New Roman"/>
          <w:sz w:val="24"/>
          <w:szCs w:val="24"/>
        </w:rPr>
        <w:t>lan dengan teori atribusi bahwa</w:t>
      </w:r>
      <w:r w:rsidR="00E32E51" w:rsidRPr="00C00813">
        <w:rPr>
          <w:rFonts w:ascii="Times New Roman" w:hAnsi="Times New Roman"/>
          <w:sz w:val="24"/>
          <w:szCs w:val="24"/>
        </w:rPr>
        <w:t xml:space="preserve"> pengalaman </w:t>
      </w:r>
      <w:r w:rsidR="00902E82" w:rsidRPr="00C00813">
        <w:rPr>
          <w:rFonts w:ascii="Times New Roman" w:hAnsi="Times New Roman"/>
          <w:sz w:val="24"/>
          <w:szCs w:val="24"/>
          <w:lang w:val="en-US"/>
        </w:rPr>
        <w:t>adalah</w:t>
      </w:r>
      <w:r w:rsidR="00E32E51" w:rsidRPr="00C00813">
        <w:rPr>
          <w:rFonts w:ascii="Times New Roman" w:hAnsi="Times New Roman"/>
          <w:sz w:val="24"/>
          <w:szCs w:val="24"/>
        </w:rPr>
        <w:t xml:space="preserve"> faktor </w:t>
      </w:r>
      <w:r w:rsidR="00902E82" w:rsidRPr="00C00813">
        <w:rPr>
          <w:rFonts w:ascii="Times New Roman" w:hAnsi="Times New Roman"/>
          <w:sz w:val="24"/>
          <w:szCs w:val="24"/>
          <w:lang w:val="en-US"/>
        </w:rPr>
        <w:t xml:space="preserve">dari dalam </w:t>
      </w:r>
      <w:r w:rsidR="00E32E51" w:rsidRPr="00C00813">
        <w:rPr>
          <w:rFonts w:ascii="Times New Roman" w:hAnsi="Times New Roman"/>
          <w:sz w:val="24"/>
          <w:szCs w:val="24"/>
        </w:rPr>
        <w:t>internal yang dimiliki auditor selama proses belajarnya</w:t>
      </w:r>
      <w:r w:rsidR="00E32E51" w:rsidRPr="00C00813">
        <w:rPr>
          <w:rFonts w:ascii="Times New Roman" w:hAnsi="Times New Roman"/>
          <w:sz w:val="24"/>
          <w:szCs w:val="24"/>
          <w:lang w:val="en-US"/>
        </w:rPr>
        <w:t xml:space="preserve">. </w:t>
      </w:r>
    </w:p>
    <w:p w:rsidR="00E32E51" w:rsidRPr="00C00813" w:rsidRDefault="00893EE6" w:rsidP="00806AE7">
      <w:pPr>
        <w:pStyle w:val="ListParagraph"/>
        <w:spacing w:after="0" w:line="360" w:lineRule="auto"/>
        <w:ind w:left="360" w:firstLine="491"/>
        <w:jc w:val="both"/>
        <w:rPr>
          <w:rFonts w:ascii="Times New Roman" w:hAnsi="Times New Roman"/>
          <w:sz w:val="24"/>
          <w:szCs w:val="24"/>
        </w:rPr>
      </w:pPr>
      <w:r w:rsidRPr="00C00813">
        <w:rPr>
          <w:rFonts w:ascii="Times New Roman" w:hAnsi="Times New Roman"/>
          <w:sz w:val="24"/>
          <w:szCs w:val="24"/>
          <w:lang w:val="en-US"/>
        </w:rPr>
        <w:t xml:space="preserve">Tetapi </w:t>
      </w:r>
      <w:r w:rsidR="00E32E51" w:rsidRPr="00C00813">
        <w:rPr>
          <w:rFonts w:ascii="Times New Roman" w:hAnsi="Times New Roman"/>
          <w:sz w:val="24"/>
          <w:szCs w:val="24"/>
          <w:lang w:val="en-US"/>
        </w:rPr>
        <w:t xml:space="preserve">penelitian </w:t>
      </w:r>
      <w:r w:rsidRPr="00C00813">
        <w:rPr>
          <w:rFonts w:ascii="Times New Roman" w:hAnsi="Times New Roman"/>
          <w:sz w:val="24"/>
          <w:szCs w:val="24"/>
          <w:lang w:val="en-US"/>
        </w:rPr>
        <w:t xml:space="preserve">tidak sejalan dengan Mulyani dan Munthe (2018) yang menyatakan bahwa </w:t>
      </w:r>
      <w:r w:rsidR="00902E82" w:rsidRPr="00C00813">
        <w:rPr>
          <w:rFonts w:ascii="Times New Roman" w:hAnsi="Times New Roman"/>
          <w:sz w:val="24"/>
          <w:szCs w:val="24"/>
          <w:lang w:val="en-US"/>
        </w:rPr>
        <w:t>“</w:t>
      </w:r>
      <w:r w:rsidRPr="00C00813">
        <w:rPr>
          <w:rFonts w:ascii="Times New Roman" w:hAnsi="Times New Roman"/>
          <w:sz w:val="24"/>
          <w:szCs w:val="24"/>
          <w:lang w:val="en-US"/>
        </w:rPr>
        <w:t>pengalaman kerja tidak berp</w:t>
      </w:r>
      <w:r w:rsidR="00E32E51" w:rsidRPr="00C00813">
        <w:rPr>
          <w:rFonts w:ascii="Times New Roman" w:hAnsi="Times New Roman"/>
          <w:sz w:val="24"/>
          <w:szCs w:val="24"/>
          <w:lang w:val="en-US"/>
        </w:rPr>
        <w:t>engaruh terhadap kualitas audit,</w:t>
      </w:r>
      <w:r w:rsidR="00902E82" w:rsidRPr="00C00813">
        <w:rPr>
          <w:rFonts w:ascii="Times New Roman" w:hAnsi="Times New Roman"/>
          <w:sz w:val="24"/>
          <w:szCs w:val="24"/>
          <w:lang w:val="en-US"/>
        </w:rPr>
        <w:t>”</w:t>
      </w:r>
      <w:r w:rsidR="00E32E51" w:rsidRPr="00C00813">
        <w:rPr>
          <w:rFonts w:ascii="Times New Roman" w:hAnsi="Times New Roman"/>
          <w:sz w:val="24"/>
          <w:szCs w:val="24"/>
          <w:lang w:val="en-US"/>
        </w:rPr>
        <w:t xml:space="preserve"> dan tidak sejalan juga dengan </w:t>
      </w:r>
      <w:r w:rsidR="00DE6ED7" w:rsidRPr="00C00813">
        <w:rPr>
          <w:rFonts w:ascii="Times New Roman" w:hAnsi="Times New Roman"/>
          <w:sz w:val="24"/>
          <w:szCs w:val="24"/>
        </w:rPr>
        <w:t xml:space="preserve">Murat dan Ocak (2019) </w:t>
      </w:r>
      <w:r w:rsidR="0053645F" w:rsidRPr="00C00813">
        <w:rPr>
          <w:rFonts w:ascii="Times New Roman" w:hAnsi="Times New Roman"/>
          <w:sz w:val="24"/>
          <w:szCs w:val="24"/>
          <w:lang w:val="en-US"/>
        </w:rPr>
        <w:t>.</w:t>
      </w:r>
      <w:r w:rsidR="00E32E51" w:rsidRPr="00C00813">
        <w:rPr>
          <w:rFonts w:ascii="Times New Roman" w:hAnsi="Times New Roman"/>
          <w:sz w:val="24"/>
          <w:szCs w:val="24"/>
        </w:rPr>
        <w:t>Hasil kedua penelitian ini dapat disimpulkan bahwa semakin auditor berpengalaman, maka semakin berpengalaman pula dalam memainkan peran auditor untuk menghilangkan salah satu prosedur audit, meskipun akan menghasilkan audit yang tidak berkualitas, hal ini disebabkan adanya faktor etika moral dari masing-masing pribadi auditor, karena meskipun auditor berpengalaman, tetapi apabila etika profesi tidak dijalankan justru dari pengalaman auditor dapat membuat auditor melaksanakan audit dengan tidak sesuai prosedur tetapi hanya memikirkan keuntungan pribadi semata.</w:t>
      </w:r>
    </w:p>
    <w:p w:rsidR="00E32E51" w:rsidRPr="00C00813" w:rsidRDefault="00E32E51" w:rsidP="00806AE7">
      <w:pPr>
        <w:spacing w:line="360" w:lineRule="auto"/>
        <w:jc w:val="both"/>
        <w:rPr>
          <w:b/>
        </w:rPr>
      </w:pPr>
    </w:p>
    <w:p w:rsidR="00893EE6" w:rsidRPr="000C04CB" w:rsidRDefault="00893EE6" w:rsidP="000C04CB">
      <w:pPr>
        <w:pStyle w:val="ListParagraph"/>
        <w:numPr>
          <w:ilvl w:val="0"/>
          <w:numId w:val="13"/>
        </w:numPr>
        <w:spacing w:line="360" w:lineRule="auto"/>
        <w:jc w:val="both"/>
        <w:rPr>
          <w:rFonts w:ascii="Times New Roman" w:hAnsi="Times New Roman"/>
          <w:b/>
          <w:sz w:val="24"/>
          <w:szCs w:val="24"/>
        </w:rPr>
      </w:pPr>
      <w:r w:rsidRPr="000C04CB">
        <w:rPr>
          <w:rFonts w:ascii="Times New Roman" w:hAnsi="Times New Roman"/>
          <w:b/>
          <w:sz w:val="24"/>
          <w:szCs w:val="24"/>
        </w:rPr>
        <w:t xml:space="preserve">Pengaruh Interaksi </w:t>
      </w:r>
      <w:r w:rsidR="00A76C4B" w:rsidRPr="000C04CB">
        <w:rPr>
          <w:rFonts w:ascii="Times New Roman" w:hAnsi="Times New Roman"/>
          <w:b/>
          <w:sz w:val="24"/>
          <w:szCs w:val="24"/>
        </w:rPr>
        <w:t>Time Budget Pressure</w:t>
      </w:r>
      <w:r w:rsidRPr="000C04CB">
        <w:rPr>
          <w:rFonts w:ascii="Times New Roman" w:hAnsi="Times New Roman"/>
          <w:b/>
          <w:i/>
          <w:sz w:val="24"/>
          <w:szCs w:val="24"/>
        </w:rPr>
        <w:t xml:space="preserve"> </w:t>
      </w:r>
      <w:r w:rsidR="006B3D4B" w:rsidRPr="000C04CB">
        <w:rPr>
          <w:rFonts w:ascii="Times New Roman" w:hAnsi="Times New Roman"/>
          <w:b/>
          <w:sz w:val="24"/>
          <w:szCs w:val="24"/>
        </w:rPr>
        <w:t>dan</w:t>
      </w:r>
      <w:r w:rsidR="00A76C4B" w:rsidRPr="000C04CB">
        <w:rPr>
          <w:rFonts w:ascii="Times New Roman" w:hAnsi="Times New Roman"/>
          <w:b/>
          <w:sz w:val="24"/>
          <w:szCs w:val="24"/>
        </w:rPr>
        <w:t xml:space="preserve"> fee </w:t>
      </w:r>
      <w:r w:rsidR="006B3D4B" w:rsidRPr="000C04CB">
        <w:rPr>
          <w:rFonts w:ascii="Times New Roman" w:hAnsi="Times New Roman"/>
          <w:b/>
          <w:sz w:val="24"/>
          <w:szCs w:val="24"/>
        </w:rPr>
        <w:t xml:space="preserve">audit </w:t>
      </w:r>
      <w:r w:rsidR="00A76C4B" w:rsidRPr="000C04CB">
        <w:rPr>
          <w:rFonts w:ascii="Times New Roman" w:hAnsi="Times New Roman"/>
          <w:b/>
          <w:sz w:val="24"/>
          <w:szCs w:val="24"/>
        </w:rPr>
        <w:t>terhadap</w:t>
      </w:r>
      <w:r w:rsidRPr="000C04CB">
        <w:rPr>
          <w:rFonts w:ascii="Times New Roman" w:hAnsi="Times New Roman"/>
          <w:b/>
          <w:sz w:val="24"/>
          <w:szCs w:val="24"/>
        </w:rPr>
        <w:t xml:space="preserve"> Kualitas Audit</w:t>
      </w:r>
    </w:p>
    <w:p w:rsidR="006B3D4B" w:rsidRPr="00C00813" w:rsidRDefault="00893EE6" w:rsidP="00806AE7">
      <w:pPr>
        <w:pStyle w:val="ListParagraph"/>
        <w:spacing w:after="0" w:line="360" w:lineRule="auto"/>
        <w:ind w:left="360" w:firstLine="491"/>
        <w:jc w:val="both"/>
        <w:rPr>
          <w:rFonts w:ascii="Times New Roman" w:hAnsi="Times New Roman"/>
          <w:sz w:val="24"/>
          <w:szCs w:val="24"/>
          <w:lang w:val="en-US"/>
        </w:rPr>
      </w:pPr>
      <w:r w:rsidRPr="00C00813">
        <w:rPr>
          <w:rFonts w:ascii="Times New Roman" w:hAnsi="Times New Roman"/>
          <w:sz w:val="24"/>
          <w:szCs w:val="24"/>
        </w:rPr>
        <w:t xml:space="preserve">Hasil analisis diperoleh nilai </w:t>
      </w:r>
      <w:r w:rsidR="00A1747E" w:rsidRPr="00C00813">
        <w:rPr>
          <w:rFonts w:ascii="Times New Roman" w:hAnsi="Times New Roman"/>
          <w:sz w:val="24"/>
          <w:szCs w:val="24"/>
          <w:lang w:val="en-US"/>
        </w:rPr>
        <w:t>sig sebesar 0,038 &lt; 0,05 artinya hipotesis diterima</w:t>
      </w:r>
      <w:r w:rsidR="00E33CBA" w:rsidRPr="00C00813">
        <w:rPr>
          <w:rFonts w:ascii="Times New Roman" w:hAnsi="Times New Roman"/>
          <w:sz w:val="24"/>
          <w:szCs w:val="24"/>
        </w:rPr>
        <w:t xml:space="preserve"> sehingga </w:t>
      </w:r>
      <w:r w:rsidR="00902E82" w:rsidRPr="00C00813">
        <w:rPr>
          <w:rFonts w:ascii="Times New Roman" w:hAnsi="Times New Roman"/>
          <w:sz w:val="24"/>
          <w:szCs w:val="24"/>
          <w:lang w:val="en-US"/>
        </w:rPr>
        <w:t>“</w:t>
      </w:r>
      <w:r w:rsidR="00A1747E" w:rsidRPr="00C00813">
        <w:rPr>
          <w:rFonts w:ascii="Times New Roman" w:hAnsi="Times New Roman"/>
          <w:sz w:val="24"/>
          <w:szCs w:val="24"/>
        </w:rPr>
        <w:t xml:space="preserve">time budget pressure memoderasi pengaruh antara audit fee terhadap kualitas </w:t>
      </w:r>
      <w:r w:rsidR="00902E82" w:rsidRPr="00C00813">
        <w:rPr>
          <w:rFonts w:ascii="Times New Roman" w:hAnsi="Times New Roman"/>
          <w:sz w:val="24"/>
          <w:szCs w:val="24"/>
          <w:lang w:val="en-US"/>
        </w:rPr>
        <w:t xml:space="preserve">hasil </w:t>
      </w:r>
      <w:r w:rsidR="00A1747E" w:rsidRPr="00C00813">
        <w:rPr>
          <w:rFonts w:ascii="Times New Roman" w:hAnsi="Times New Roman"/>
          <w:sz w:val="24"/>
          <w:szCs w:val="24"/>
        </w:rPr>
        <w:t>audit.</w:t>
      </w:r>
      <w:r w:rsidR="00902E82" w:rsidRPr="00C00813">
        <w:rPr>
          <w:rFonts w:ascii="Times New Roman" w:hAnsi="Times New Roman"/>
          <w:sz w:val="24"/>
          <w:szCs w:val="24"/>
          <w:lang w:val="en-US"/>
        </w:rPr>
        <w:t>”</w:t>
      </w:r>
      <w:r w:rsidR="00A1747E" w:rsidRPr="00C00813">
        <w:rPr>
          <w:rFonts w:ascii="Times New Roman" w:hAnsi="Times New Roman"/>
          <w:sz w:val="24"/>
          <w:szCs w:val="24"/>
        </w:rPr>
        <w:t xml:space="preserve"> Nilai</w:t>
      </w:r>
      <w:r w:rsidR="00A1747E" w:rsidRPr="00C00813">
        <w:rPr>
          <w:rFonts w:ascii="Times New Roman" w:hAnsi="Times New Roman"/>
          <w:sz w:val="24"/>
          <w:szCs w:val="24"/>
          <w:lang w:val="en-US"/>
        </w:rPr>
        <w:t xml:space="preserve"> koefisien regresi sebesar</w:t>
      </w:r>
      <w:r w:rsidR="00A1747E" w:rsidRPr="00C00813">
        <w:rPr>
          <w:rFonts w:ascii="Times New Roman" w:hAnsi="Times New Roman"/>
          <w:sz w:val="24"/>
          <w:szCs w:val="24"/>
        </w:rPr>
        <w:t xml:space="preserve"> 0,007 </w:t>
      </w:r>
      <w:r w:rsidR="00A1747E" w:rsidRPr="00C00813">
        <w:rPr>
          <w:rFonts w:ascii="Times New Roman" w:hAnsi="Times New Roman"/>
          <w:sz w:val="24"/>
          <w:szCs w:val="24"/>
          <w:lang w:val="en-US"/>
        </w:rPr>
        <w:t>posit</w:t>
      </w:r>
      <w:r w:rsidR="008905BF" w:rsidRPr="00C00813">
        <w:rPr>
          <w:rFonts w:ascii="Times New Roman" w:hAnsi="Times New Roman"/>
          <w:sz w:val="24"/>
          <w:szCs w:val="24"/>
          <w:lang w:val="en-US"/>
        </w:rPr>
        <w:t>if, artinya moderasi tersebut si</w:t>
      </w:r>
      <w:r w:rsidR="00A1747E" w:rsidRPr="00C00813">
        <w:rPr>
          <w:rFonts w:ascii="Times New Roman" w:hAnsi="Times New Roman"/>
          <w:sz w:val="24"/>
          <w:szCs w:val="24"/>
          <w:lang w:val="en-US"/>
        </w:rPr>
        <w:t>fatnya memperkuat pengaruh antara fee audit terhadap time budget pressure.</w:t>
      </w:r>
      <w:r w:rsidR="00E33CBA" w:rsidRPr="00C00813">
        <w:rPr>
          <w:rFonts w:ascii="Times New Roman" w:hAnsi="Times New Roman"/>
          <w:sz w:val="24"/>
          <w:szCs w:val="24"/>
          <w:lang w:val="en-US"/>
        </w:rPr>
        <w:t xml:space="preserve"> Audit fee yang tinggi akan membuat auditor memiliki motivasi dalam meningkatkan kualitas hasil audit, dengan adanya tekanan  waktu yang diberikan oleh auditor, justru membuat auditor merasa bertanggung jawab untuk menyelesaikan audit dengan hasil yang berkualitas.</w:t>
      </w:r>
      <w:r w:rsidR="006B3D4B" w:rsidRPr="00C00813">
        <w:rPr>
          <w:rFonts w:ascii="Times New Roman" w:hAnsi="Times New Roman"/>
          <w:sz w:val="24"/>
          <w:szCs w:val="24"/>
          <w:lang w:val="en-US"/>
        </w:rPr>
        <w:t xml:space="preserve"> </w:t>
      </w:r>
    </w:p>
    <w:p w:rsidR="001C69C7" w:rsidRPr="00C00813" w:rsidRDefault="006B3D4B" w:rsidP="00806AE7">
      <w:pPr>
        <w:pStyle w:val="ListParagraph"/>
        <w:spacing w:after="0" w:line="360" w:lineRule="auto"/>
        <w:ind w:left="360" w:firstLine="491"/>
        <w:jc w:val="both"/>
        <w:rPr>
          <w:rFonts w:ascii="Times New Roman" w:hAnsi="Times New Roman"/>
          <w:sz w:val="24"/>
          <w:szCs w:val="24"/>
          <w:lang w:val="en-US"/>
        </w:rPr>
      </w:pPr>
      <w:r w:rsidRPr="00C00813">
        <w:rPr>
          <w:rFonts w:ascii="Times New Roman" w:hAnsi="Times New Roman"/>
          <w:sz w:val="24"/>
          <w:szCs w:val="24"/>
          <w:lang w:val="en-US"/>
        </w:rPr>
        <w:t>Hal ini sejalan dengan teori atribusi dari Fritz Heider (1958) bahwa terdapat faktor eksternal yang dapat digunakan sebagai sarana memotivasi auditor, dalam hal ini adalah fee audit tersebut, karena fee audit yang tinggi dipengaruhi oleh beberapa faktor, yaitu tingkat kesulitan audit, luasnya prosedur audit dan waktu yang diberikan pada auditor dalam menyelesaikan audit. Adanya tekanan waktu yang meningkat da</w:t>
      </w:r>
      <w:r w:rsidR="001C69C7" w:rsidRPr="00C00813">
        <w:rPr>
          <w:rFonts w:ascii="Times New Roman" w:hAnsi="Times New Roman"/>
          <w:sz w:val="24"/>
          <w:szCs w:val="24"/>
          <w:lang w:val="en-US"/>
        </w:rPr>
        <w:t>lam menyelesaikan audit, tetapi apabila</w:t>
      </w:r>
      <w:r w:rsidRPr="00C00813">
        <w:rPr>
          <w:rFonts w:ascii="Times New Roman" w:hAnsi="Times New Roman"/>
          <w:sz w:val="24"/>
          <w:szCs w:val="24"/>
          <w:lang w:val="en-US"/>
        </w:rPr>
        <w:t xml:space="preserve"> fee audit juga meningkat, maka auditor termotivasi untuk menyel</w:t>
      </w:r>
      <w:r w:rsidR="001C69C7" w:rsidRPr="00C00813">
        <w:rPr>
          <w:rFonts w:ascii="Times New Roman" w:hAnsi="Times New Roman"/>
          <w:sz w:val="24"/>
          <w:szCs w:val="24"/>
          <w:lang w:val="en-US"/>
        </w:rPr>
        <w:t>esai</w:t>
      </w:r>
      <w:r w:rsidRPr="00C00813">
        <w:rPr>
          <w:rFonts w:ascii="Times New Roman" w:hAnsi="Times New Roman"/>
          <w:sz w:val="24"/>
          <w:szCs w:val="24"/>
          <w:lang w:val="en-US"/>
        </w:rPr>
        <w:t>k</w:t>
      </w:r>
      <w:r w:rsidR="001C69C7" w:rsidRPr="00C00813">
        <w:rPr>
          <w:rFonts w:ascii="Times New Roman" w:hAnsi="Times New Roman"/>
          <w:sz w:val="24"/>
          <w:szCs w:val="24"/>
          <w:lang w:val="en-US"/>
        </w:rPr>
        <w:t>a</w:t>
      </w:r>
      <w:r w:rsidRPr="00C00813">
        <w:rPr>
          <w:rFonts w:ascii="Times New Roman" w:hAnsi="Times New Roman"/>
          <w:sz w:val="24"/>
          <w:szCs w:val="24"/>
          <w:lang w:val="en-US"/>
        </w:rPr>
        <w:t xml:space="preserve">n audit sesuai prosedur yang ditetapkan ,dengan demikian diharapkan hasil audit tetap dapat </w:t>
      </w:r>
      <w:r w:rsidR="001C69C7" w:rsidRPr="00C00813">
        <w:rPr>
          <w:rFonts w:ascii="Times New Roman" w:hAnsi="Times New Roman"/>
          <w:sz w:val="24"/>
          <w:szCs w:val="24"/>
          <w:lang w:val="en-US"/>
        </w:rPr>
        <w:t>berkualitas.</w:t>
      </w:r>
    </w:p>
    <w:p w:rsidR="00893EE6" w:rsidRPr="00C00813" w:rsidRDefault="00E33CBA" w:rsidP="00806AE7">
      <w:pPr>
        <w:pStyle w:val="ListParagraph"/>
        <w:spacing w:after="0" w:line="360" w:lineRule="auto"/>
        <w:ind w:left="360" w:firstLine="491"/>
        <w:jc w:val="both"/>
        <w:rPr>
          <w:rFonts w:ascii="Times New Roman" w:hAnsi="Times New Roman"/>
          <w:sz w:val="24"/>
          <w:szCs w:val="24"/>
        </w:rPr>
      </w:pPr>
      <w:r w:rsidRPr="00C00813">
        <w:rPr>
          <w:rFonts w:ascii="Times New Roman" w:hAnsi="Times New Roman"/>
          <w:sz w:val="24"/>
          <w:szCs w:val="24"/>
        </w:rPr>
        <w:t xml:space="preserve"> </w:t>
      </w:r>
    </w:p>
    <w:p w:rsidR="00893EE6" w:rsidRPr="00C00813" w:rsidRDefault="00893EE6" w:rsidP="00806AE7">
      <w:pPr>
        <w:pStyle w:val="ListParagraph"/>
        <w:numPr>
          <w:ilvl w:val="0"/>
          <w:numId w:val="13"/>
        </w:numPr>
        <w:spacing w:after="0" w:line="360" w:lineRule="auto"/>
        <w:jc w:val="both"/>
        <w:rPr>
          <w:rFonts w:ascii="Times New Roman" w:hAnsi="Times New Roman"/>
          <w:b/>
          <w:sz w:val="24"/>
          <w:szCs w:val="24"/>
        </w:rPr>
      </w:pPr>
      <w:r w:rsidRPr="00C00813">
        <w:rPr>
          <w:rFonts w:ascii="Times New Roman" w:hAnsi="Times New Roman"/>
          <w:b/>
          <w:sz w:val="24"/>
          <w:szCs w:val="24"/>
        </w:rPr>
        <w:lastRenderedPageBreak/>
        <w:t xml:space="preserve">Pengaruh Interaksi </w:t>
      </w:r>
      <w:r w:rsidR="0009723A" w:rsidRPr="00C00813">
        <w:rPr>
          <w:rFonts w:ascii="Times New Roman" w:hAnsi="Times New Roman"/>
          <w:b/>
          <w:sz w:val="24"/>
          <w:szCs w:val="24"/>
          <w:lang w:val="en-US"/>
        </w:rPr>
        <w:t xml:space="preserve">Time Budget Pressure dan </w:t>
      </w:r>
      <w:r w:rsidRPr="00C00813">
        <w:rPr>
          <w:rFonts w:ascii="Times New Roman" w:hAnsi="Times New Roman"/>
          <w:b/>
          <w:sz w:val="24"/>
          <w:szCs w:val="24"/>
        </w:rPr>
        <w:t>Pengalaman Audit</w:t>
      </w:r>
      <w:r w:rsidRPr="00C00813">
        <w:rPr>
          <w:rFonts w:ascii="Times New Roman" w:hAnsi="Times New Roman"/>
          <w:b/>
          <w:i/>
          <w:sz w:val="24"/>
          <w:szCs w:val="24"/>
        </w:rPr>
        <w:t xml:space="preserve"> </w:t>
      </w:r>
      <w:r w:rsidR="0009723A" w:rsidRPr="00C00813">
        <w:rPr>
          <w:rFonts w:ascii="Times New Roman" w:hAnsi="Times New Roman"/>
          <w:b/>
          <w:sz w:val="24"/>
          <w:szCs w:val="24"/>
          <w:lang w:val="en-US"/>
        </w:rPr>
        <w:t>terhadap</w:t>
      </w:r>
      <w:r w:rsidRPr="00C00813">
        <w:rPr>
          <w:rFonts w:ascii="Times New Roman" w:hAnsi="Times New Roman"/>
          <w:b/>
          <w:sz w:val="24"/>
          <w:szCs w:val="24"/>
        </w:rPr>
        <w:t xml:space="preserve"> Kualitas Audit</w:t>
      </w:r>
    </w:p>
    <w:p w:rsidR="006B3D4B" w:rsidRPr="00C00813" w:rsidRDefault="00893EE6" w:rsidP="00806AE7">
      <w:pPr>
        <w:pStyle w:val="ListParagraph"/>
        <w:spacing w:after="0" w:line="360" w:lineRule="auto"/>
        <w:ind w:left="360" w:firstLine="491"/>
        <w:jc w:val="both"/>
        <w:rPr>
          <w:rFonts w:ascii="Times New Roman" w:hAnsi="Times New Roman"/>
          <w:sz w:val="24"/>
          <w:szCs w:val="24"/>
          <w:lang w:val="en-US"/>
        </w:rPr>
      </w:pPr>
      <w:r w:rsidRPr="00C00813">
        <w:rPr>
          <w:rFonts w:ascii="Times New Roman" w:hAnsi="Times New Roman"/>
          <w:sz w:val="24"/>
          <w:szCs w:val="24"/>
        </w:rPr>
        <w:t xml:space="preserve">Hasil analisis diperoleh nilai </w:t>
      </w:r>
      <w:r w:rsidR="00E33CBA" w:rsidRPr="00C00813">
        <w:rPr>
          <w:rFonts w:ascii="Times New Roman" w:hAnsi="Times New Roman"/>
          <w:sz w:val="24"/>
          <w:szCs w:val="24"/>
          <w:lang w:val="en-US"/>
        </w:rPr>
        <w:t>sig sebesar 0,003 &lt; 0,05 artinya hipotesis diterima</w:t>
      </w:r>
      <w:r w:rsidR="00E33CBA" w:rsidRPr="00C00813">
        <w:rPr>
          <w:rFonts w:ascii="Times New Roman" w:hAnsi="Times New Roman"/>
          <w:sz w:val="24"/>
          <w:szCs w:val="24"/>
        </w:rPr>
        <w:t xml:space="preserve"> sehingga </w:t>
      </w:r>
      <w:r w:rsidR="00D4636C" w:rsidRPr="00C00813">
        <w:rPr>
          <w:rFonts w:ascii="Times New Roman" w:hAnsi="Times New Roman"/>
          <w:sz w:val="24"/>
          <w:szCs w:val="24"/>
          <w:lang w:val="en-US"/>
        </w:rPr>
        <w:t>‘</w:t>
      </w:r>
      <w:r w:rsidR="00E33CBA" w:rsidRPr="00C00813">
        <w:rPr>
          <w:rFonts w:ascii="Times New Roman" w:hAnsi="Times New Roman"/>
          <w:sz w:val="24"/>
          <w:szCs w:val="24"/>
        </w:rPr>
        <w:t>time budget pressure memoderasi antara pengalaman audit terhadap kualitas audit</w:t>
      </w:r>
      <w:r w:rsidR="00835341" w:rsidRPr="00C00813">
        <w:rPr>
          <w:rFonts w:ascii="Times New Roman" w:hAnsi="Times New Roman"/>
          <w:sz w:val="24"/>
          <w:szCs w:val="24"/>
          <w:lang w:val="en-US"/>
        </w:rPr>
        <w:t>.</w:t>
      </w:r>
      <w:r w:rsidR="00D4636C" w:rsidRPr="00C00813">
        <w:rPr>
          <w:rFonts w:ascii="Times New Roman" w:hAnsi="Times New Roman"/>
          <w:sz w:val="24"/>
          <w:szCs w:val="24"/>
          <w:lang w:val="en-US"/>
        </w:rPr>
        <w:t>’</w:t>
      </w:r>
      <w:r w:rsidR="00835341" w:rsidRPr="00C00813">
        <w:rPr>
          <w:rFonts w:ascii="Times New Roman" w:hAnsi="Times New Roman"/>
          <w:sz w:val="24"/>
          <w:szCs w:val="24"/>
          <w:lang w:val="en-US"/>
        </w:rPr>
        <w:t xml:space="preserve"> Nilai koefisien regresi sebesar </w:t>
      </w:r>
      <w:r w:rsidR="0009723A" w:rsidRPr="00C00813">
        <w:rPr>
          <w:rFonts w:ascii="Times New Roman" w:hAnsi="Times New Roman"/>
          <w:sz w:val="24"/>
          <w:szCs w:val="24"/>
          <w:lang w:val="en-US"/>
        </w:rPr>
        <w:t xml:space="preserve">0,67 positif artinya time budget pressure memperkuat pengaruh antara </w:t>
      </w:r>
      <w:r w:rsidR="0009723A" w:rsidRPr="00C00813">
        <w:rPr>
          <w:rFonts w:ascii="Times New Roman" w:hAnsi="Times New Roman"/>
          <w:sz w:val="24"/>
          <w:szCs w:val="24"/>
        </w:rPr>
        <w:t xml:space="preserve">pengalaman audit terhadap kualitas audit. </w:t>
      </w:r>
      <w:r w:rsidR="00635C5F" w:rsidRPr="00C00813">
        <w:rPr>
          <w:rFonts w:ascii="Times New Roman" w:hAnsi="Times New Roman"/>
          <w:sz w:val="24"/>
          <w:szCs w:val="24"/>
          <w:lang w:val="en-US"/>
        </w:rPr>
        <w:t xml:space="preserve">Pengalaman yang dimiliki oleh auditor menunjukkan semakin banyaknya klien yang diaudit, semakin berpengalaman maka auditor akan semakin menguasai cara melaksanakan audit yang efektif dan efisien, sehingga auditor akan menghasilkan laporan audit yang berkualitas. Dengan adanya tekanan waktu yang diberikan akan memperkuat pengaruh </w:t>
      </w:r>
      <w:r w:rsidR="008905BF" w:rsidRPr="00C00813">
        <w:rPr>
          <w:rFonts w:ascii="Times New Roman" w:hAnsi="Times New Roman"/>
          <w:sz w:val="24"/>
          <w:szCs w:val="24"/>
          <w:lang w:val="en-US"/>
        </w:rPr>
        <w:t xml:space="preserve">pengalaman </w:t>
      </w:r>
      <w:r w:rsidR="00635C5F" w:rsidRPr="00C00813">
        <w:rPr>
          <w:rFonts w:ascii="Times New Roman" w:hAnsi="Times New Roman"/>
          <w:sz w:val="24"/>
          <w:szCs w:val="24"/>
          <w:lang w:val="en-US"/>
        </w:rPr>
        <w:t>auditor dalam meng</w:t>
      </w:r>
      <w:r w:rsidR="006B3D4B" w:rsidRPr="00C00813">
        <w:rPr>
          <w:rFonts w:ascii="Times New Roman" w:hAnsi="Times New Roman"/>
          <w:sz w:val="24"/>
          <w:szCs w:val="24"/>
          <w:lang w:val="en-US"/>
        </w:rPr>
        <w:t>h</w:t>
      </w:r>
      <w:r w:rsidR="008905BF" w:rsidRPr="00C00813">
        <w:rPr>
          <w:rFonts w:ascii="Times New Roman" w:hAnsi="Times New Roman"/>
          <w:sz w:val="24"/>
          <w:szCs w:val="24"/>
          <w:lang w:val="en-US"/>
        </w:rPr>
        <w:t xml:space="preserve">asilkan audit yang berkualitas, </w:t>
      </w:r>
      <w:r w:rsidR="006B3D4B" w:rsidRPr="00C00813">
        <w:rPr>
          <w:rFonts w:ascii="Times New Roman" w:hAnsi="Times New Roman"/>
          <w:sz w:val="24"/>
          <w:szCs w:val="24"/>
          <w:lang w:val="en-US"/>
        </w:rPr>
        <w:t xml:space="preserve"> adanya tekanan waktu yang diberikan </w:t>
      </w:r>
      <w:r w:rsidR="008905BF" w:rsidRPr="00C00813">
        <w:rPr>
          <w:rFonts w:ascii="Times New Roman" w:hAnsi="Times New Roman"/>
          <w:sz w:val="24"/>
          <w:szCs w:val="24"/>
          <w:lang w:val="en-US"/>
        </w:rPr>
        <w:t>membuat</w:t>
      </w:r>
      <w:r w:rsidR="006B3D4B" w:rsidRPr="00C00813">
        <w:rPr>
          <w:rFonts w:ascii="Times New Roman" w:hAnsi="Times New Roman"/>
          <w:sz w:val="24"/>
          <w:szCs w:val="24"/>
          <w:lang w:val="en-US"/>
        </w:rPr>
        <w:t xml:space="preserve"> auditor dapat membuat schedule agar pekerjaan lebih efektif dan efisien sehingga prosedur audit tetap dapat dijalankan tanpa menghilangkan kualitas hasil audit.</w:t>
      </w:r>
    </w:p>
    <w:p w:rsidR="00893EE6" w:rsidRPr="00C00813" w:rsidRDefault="00635C5F" w:rsidP="00806AE7">
      <w:pPr>
        <w:pStyle w:val="ListParagraph"/>
        <w:spacing w:after="0" w:line="360" w:lineRule="auto"/>
        <w:ind w:left="360" w:firstLine="491"/>
        <w:jc w:val="both"/>
        <w:rPr>
          <w:rFonts w:ascii="Times New Roman" w:hAnsi="Times New Roman"/>
          <w:sz w:val="24"/>
          <w:szCs w:val="24"/>
          <w:lang w:val="en-US"/>
        </w:rPr>
      </w:pPr>
      <w:r w:rsidRPr="00C00813">
        <w:rPr>
          <w:rFonts w:ascii="Times New Roman" w:hAnsi="Times New Roman"/>
          <w:sz w:val="24"/>
          <w:szCs w:val="24"/>
          <w:lang w:val="en-US"/>
        </w:rPr>
        <w:t xml:space="preserve"> Hasil penelitian ini </w:t>
      </w:r>
      <w:r w:rsidR="006B3D4B" w:rsidRPr="00C00813">
        <w:rPr>
          <w:rFonts w:ascii="Times New Roman" w:hAnsi="Times New Roman"/>
          <w:sz w:val="24"/>
          <w:szCs w:val="24"/>
          <w:lang w:val="en-US"/>
        </w:rPr>
        <w:t xml:space="preserve">juga </w:t>
      </w:r>
      <w:r w:rsidRPr="00C00813">
        <w:rPr>
          <w:rFonts w:ascii="Times New Roman" w:hAnsi="Times New Roman"/>
          <w:sz w:val="24"/>
          <w:szCs w:val="24"/>
          <w:lang w:val="en-US"/>
        </w:rPr>
        <w:t xml:space="preserve">sejalan dengan Putu Indah Savitri (2016) yang menyatakan bahwa variabel time budget pressure memoderasi </w:t>
      </w:r>
      <w:r w:rsidR="00D71570" w:rsidRPr="00C00813">
        <w:rPr>
          <w:rFonts w:ascii="Times New Roman" w:hAnsi="Times New Roman"/>
          <w:sz w:val="24"/>
          <w:szCs w:val="24"/>
          <w:lang w:val="en-US"/>
        </w:rPr>
        <w:t>antara pengalaman audit dengan kualitas audit. Tetapi dalam penelitian terseb</w:t>
      </w:r>
      <w:r w:rsidR="00A33CF1" w:rsidRPr="00C00813">
        <w:rPr>
          <w:rFonts w:ascii="Times New Roman" w:hAnsi="Times New Roman"/>
          <w:sz w:val="24"/>
          <w:szCs w:val="24"/>
          <w:lang w:val="en-US"/>
        </w:rPr>
        <w:t>ut time budget pressure sebagai moderasi sifatnya memperlemah, artinya pengalaman auditor yang tinggi tetapi dengan adanya tekanan waktu yang diberikan memungkinkan auditor menghasilkan laporan audit tidak berkualitas karena adanya tekanan waktu tersebut.</w:t>
      </w:r>
    </w:p>
    <w:p w:rsidR="00893EE6" w:rsidRPr="00C00813" w:rsidRDefault="00893EE6" w:rsidP="00806AE7">
      <w:pPr>
        <w:autoSpaceDE w:val="0"/>
        <w:autoSpaceDN w:val="0"/>
        <w:adjustRightInd w:val="0"/>
        <w:spacing w:line="360" w:lineRule="auto"/>
        <w:ind w:right="142"/>
        <w:jc w:val="both"/>
      </w:pPr>
    </w:p>
    <w:p w:rsidR="003049A4" w:rsidRPr="00C00813" w:rsidRDefault="003049A4" w:rsidP="00806AE7">
      <w:pPr>
        <w:autoSpaceDE w:val="0"/>
        <w:autoSpaceDN w:val="0"/>
        <w:adjustRightInd w:val="0"/>
        <w:spacing w:line="360" w:lineRule="auto"/>
        <w:ind w:right="142"/>
        <w:jc w:val="both"/>
        <w:rPr>
          <w:b/>
        </w:rPr>
      </w:pPr>
      <w:r w:rsidRPr="00C00813">
        <w:rPr>
          <w:b/>
        </w:rPr>
        <w:t>PENUTUP</w:t>
      </w:r>
    </w:p>
    <w:p w:rsidR="003049A4" w:rsidRPr="00C00813" w:rsidRDefault="003049A4" w:rsidP="00806AE7">
      <w:pPr>
        <w:pStyle w:val="ListParagraph"/>
        <w:spacing w:after="0" w:line="360" w:lineRule="auto"/>
        <w:ind w:left="360" w:right="142" w:hanging="360"/>
        <w:jc w:val="both"/>
        <w:rPr>
          <w:rFonts w:ascii="Times New Roman" w:hAnsi="Times New Roman"/>
          <w:b/>
          <w:sz w:val="24"/>
          <w:szCs w:val="24"/>
        </w:rPr>
      </w:pPr>
      <w:r w:rsidRPr="00C00813">
        <w:rPr>
          <w:rFonts w:ascii="Times New Roman" w:hAnsi="Times New Roman"/>
          <w:b/>
          <w:sz w:val="24"/>
          <w:szCs w:val="24"/>
        </w:rPr>
        <w:t>KESIMPULAN</w:t>
      </w:r>
    </w:p>
    <w:p w:rsidR="0053645F" w:rsidRPr="00C00813" w:rsidRDefault="006015F9" w:rsidP="006015F9">
      <w:pPr>
        <w:spacing w:line="360" w:lineRule="auto"/>
        <w:ind w:firstLine="720"/>
        <w:jc w:val="both"/>
      </w:pPr>
      <w:r w:rsidRPr="00C00813">
        <w:t xml:space="preserve">Hasil </w:t>
      </w:r>
      <w:r w:rsidR="0053645F" w:rsidRPr="00C00813">
        <w:t>penelitian ini adalah</w:t>
      </w:r>
      <w:r w:rsidR="003049A4" w:rsidRPr="00C00813">
        <w:t xml:space="preserve"> audit </w:t>
      </w:r>
      <w:r w:rsidR="003049A4" w:rsidRPr="00C00813">
        <w:rPr>
          <w:i/>
        </w:rPr>
        <w:t xml:space="preserve">fee </w:t>
      </w:r>
      <w:r w:rsidR="003049A4" w:rsidRPr="00C00813">
        <w:t xml:space="preserve">berpengaruh positif dan signifikan terhadap kualitas audit. Hal ini berarti dengan </w:t>
      </w:r>
      <w:r w:rsidR="003049A4" w:rsidRPr="00C00813">
        <w:rPr>
          <w:i/>
        </w:rPr>
        <w:t xml:space="preserve">fee </w:t>
      </w:r>
      <w:r w:rsidR="003049A4" w:rsidRPr="00C00813">
        <w:t xml:space="preserve">yang semakin tinggi maka </w:t>
      </w:r>
      <w:r w:rsidRPr="00C00813">
        <w:t xml:space="preserve">akan </w:t>
      </w:r>
      <w:r w:rsidR="003049A4" w:rsidRPr="00C00813">
        <w:t>semakin luas pula prosedur audit, dengan begitu hasil audit akan dapat dipercaya dan akurat. Pengalaman audit berpengaruh positif dan signifikan terhadap kuali</w:t>
      </w:r>
      <w:r w:rsidRPr="00C00813">
        <w:t xml:space="preserve">tas audit. .Hal ini berarti </w:t>
      </w:r>
      <w:r w:rsidR="003049A4" w:rsidRPr="00C00813">
        <w:t>pengalaman audit dapat digunakan untuk memperbaiki kinerja pembuatan keputusan dan memperbaiki kualitas audit.</w:t>
      </w:r>
      <w:r w:rsidRPr="00C00813">
        <w:t>.</w:t>
      </w:r>
      <w:r w:rsidR="003049A4" w:rsidRPr="00C00813">
        <w:t xml:space="preserve"> Adanya time budget pressure sebagai variabel moderasi ternyata juga memperkuat pengaruh antara fee aduti dengan kualitas audit dan juga memperkuat pengaruh pengalaman audit terhadap kualitas audit.</w:t>
      </w:r>
    </w:p>
    <w:p w:rsidR="003049A4" w:rsidRPr="00C00813" w:rsidRDefault="003049A4" w:rsidP="0053645F">
      <w:pPr>
        <w:spacing w:line="360" w:lineRule="auto"/>
        <w:ind w:firstLine="360"/>
        <w:jc w:val="both"/>
      </w:pPr>
      <w:r w:rsidRPr="00C00813">
        <w:t xml:space="preserve"> Dengan demikian adanya tekanan waktu yang dianggarkan akan mempengaruhi fee auditnya, karena auditor  harus menyelesaikan audit dengan waktu yang tersedia sementara prosedur audit </w:t>
      </w:r>
      <w:r w:rsidRPr="00C00813">
        <w:lastRenderedPageBreak/>
        <w:t>tetap harus dijalankan, yang mengakibatkan kualitas audit meningkat. Adapun un</w:t>
      </w:r>
      <w:r w:rsidR="002B586A" w:rsidRPr="00C00813">
        <w:t>tuk pengalaman audit, meskipun adanya tekanan waktu, apabila pengalaman auditor semakin banyak, dengan tekanan waktu yang tinggi akan tetap dapat meningkatkan kualitas audit, karena auditor mengetahui cara melaksanakan prosedur audit yang dilakukan.</w:t>
      </w:r>
    </w:p>
    <w:p w:rsidR="002B586A" w:rsidRPr="00C00813" w:rsidRDefault="002B586A" w:rsidP="00806AE7">
      <w:pPr>
        <w:spacing w:line="360" w:lineRule="auto"/>
        <w:jc w:val="both"/>
      </w:pPr>
    </w:p>
    <w:p w:rsidR="002B586A" w:rsidRPr="00C00813" w:rsidRDefault="002B586A" w:rsidP="00806AE7">
      <w:pPr>
        <w:spacing w:line="360" w:lineRule="auto"/>
        <w:jc w:val="both"/>
        <w:rPr>
          <w:b/>
        </w:rPr>
      </w:pPr>
      <w:r w:rsidRPr="00C00813">
        <w:rPr>
          <w:b/>
        </w:rPr>
        <w:t>SARAN</w:t>
      </w:r>
    </w:p>
    <w:p w:rsidR="002B586A" w:rsidRPr="00C00813" w:rsidRDefault="002B586A" w:rsidP="001C69C7">
      <w:pPr>
        <w:spacing w:line="360" w:lineRule="auto"/>
        <w:ind w:firstLine="720"/>
        <w:jc w:val="both"/>
      </w:pPr>
      <w:r w:rsidRPr="00C00813">
        <w:t>Penelitian ini memiliki keterbatasan, dikarenakan responden yang terkumpul jumlahnya sedikit mengingat dalam situasi pandemic covid 19 mengalami kesulitan dalam penyebaran kuesioner, sehingga kuesioner yang kembali adalah dari hasil pengiriman melalui e mail, dan penyebaran kuesioner bagi responden yang di dalam kota didatangi langsung tetapi hanya sedikit</w:t>
      </w:r>
      <w:r w:rsidR="000B6CCC" w:rsidRPr="00C00813">
        <w:t xml:space="preserve"> yang mengisi karena karyaw</w:t>
      </w:r>
      <w:r w:rsidR="001C69C7" w:rsidRPr="00C00813">
        <w:t>an tidak full datang ke kantor,</w:t>
      </w:r>
      <w:r w:rsidR="000B6CCC" w:rsidRPr="00C00813">
        <w:t xml:space="preserve"> meski demikian responden dalam pengisian kuesioner ini rata-rata adalah sudah berpengalaman dalam mengaudit, hal ini terlihat dari lama waktu bekerja sekitar minimal 3 tahun.</w:t>
      </w:r>
    </w:p>
    <w:p w:rsidR="000B6CCC" w:rsidRPr="00806AE7" w:rsidRDefault="000B6CCC" w:rsidP="001C69C7">
      <w:pPr>
        <w:spacing w:line="360" w:lineRule="auto"/>
        <w:ind w:firstLine="360"/>
        <w:jc w:val="both"/>
      </w:pPr>
      <w:r w:rsidRPr="00C00813">
        <w:t>Berdasar keterbatasn penelitian tersebut maka dapat disarankan dalam penelitian selanjutnya dilakukan dalam kondisi yang sudah normal, atau dimungkinkan menambahkan variabel control yatu kondisi pandemic saat ini, dengan demikian penelitisn lebih dapat difokuskan lagi, juga disarankan untuk menambah variabel dari faktor-faktor kualitas audit lain, atau menggunakan variabel intervening. Untuk responden juga dapat disarankan untuk memperluas KAP se Indonesia, sehingga hasi</w:t>
      </w:r>
      <w:r w:rsidR="001C69C7" w:rsidRPr="00C00813">
        <w:t>lnya lebih dapat digeneralisasi dan dapat diperluas dengan membandingkan KAP Big 4 dan Non Big 4.</w:t>
      </w:r>
    </w:p>
    <w:p w:rsidR="003049A4" w:rsidRDefault="003049A4" w:rsidP="00893EE6">
      <w:pPr>
        <w:autoSpaceDE w:val="0"/>
        <w:autoSpaceDN w:val="0"/>
        <w:adjustRightInd w:val="0"/>
        <w:spacing w:line="480" w:lineRule="auto"/>
        <w:ind w:right="142"/>
        <w:jc w:val="both"/>
        <w:rPr>
          <w:sz w:val="28"/>
        </w:rPr>
      </w:pPr>
    </w:p>
    <w:p w:rsidR="0053645F" w:rsidRDefault="0053645F" w:rsidP="00893EE6">
      <w:pPr>
        <w:autoSpaceDE w:val="0"/>
        <w:autoSpaceDN w:val="0"/>
        <w:adjustRightInd w:val="0"/>
        <w:spacing w:line="480" w:lineRule="auto"/>
        <w:ind w:right="142"/>
        <w:jc w:val="both"/>
        <w:rPr>
          <w:sz w:val="28"/>
        </w:rPr>
      </w:pPr>
      <w:r>
        <w:rPr>
          <w:sz w:val="28"/>
        </w:rPr>
        <w:t>REFERENSI</w:t>
      </w:r>
    </w:p>
    <w:p w:rsidR="00C21FE2" w:rsidRPr="00C21FE2" w:rsidRDefault="00C21FE2" w:rsidP="00C21FE2">
      <w:pPr>
        <w:pStyle w:val="ListParagraph"/>
        <w:spacing w:after="0" w:line="240" w:lineRule="auto"/>
        <w:ind w:left="567" w:hanging="567"/>
        <w:jc w:val="both"/>
        <w:rPr>
          <w:rFonts w:ascii="Times New Roman" w:eastAsia="Times New Roman" w:hAnsi="Times New Roman"/>
          <w:color w:val="000000"/>
          <w:sz w:val="24"/>
          <w:szCs w:val="24"/>
        </w:rPr>
      </w:pPr>
      <w:r w:rsidRPr="00C21FE2">
        <w:rPr>
          <w:rFonts w:ascii="Times New Roman" w:eastAsia="Times New Roman" w:hAnsi="Times New Roman"/>
          <w:color w:val="000000"/>
          <w:sz w:val="24"/>
          <w:szCs w:val="24"/>
          <w:lang w:val="en-US"/>
        </w:rPr>
        <w:t xml:space="preserve">Abdul </w:t>
      </w:r>
      <w:r w:rsidRPr="00C21FE2">
        <w:rPr>
          <w:rFonts w:ascii="Times New Roman" w:eastAsia="Times New Roman" w:hAnsi="Times New Roman"/>
          <w:color w:val="000000"/>
          <w:sz w:val="24"/>
          <w:szCs w:val="24"/>
        </w:rPr>
        <w:t xml:space="preserve">Rahman,. Benjamin dan O. H. Olayinka. 2017. “Effect of Audit Fees on Audit Quality: Evidence fro Cement Manufacturing Companies in Nigeria”. </w:t>
      </w:r>
      <w:r w:rsidRPr="00C21FE2">
        <w:rPr>
          <w:rFonts w:ascii="Times New Roman" w:eastAsia="Times New Roman" w:hAnsi="Times New Roman"/>
          <w:i/>
          <w:color w:val="000000"/>
          <w:sz w:val="24"/>
          <w:szCs w:val="24"/>
        </w:rPr>
        <w:t xml:space="preserve">European Journal of Accounting, Auditing and Finance Research. </w:t>
      </w:r>
      <w:r w:rsidRPr="00C21FE2">
        <w:rPr>
          <w:rFonts w:ascii="Times New Roman" w:eastAsia="Times New Roman" w:hAnsi="Times New Roman"/>
          <w:color w:val="000000"/>
          <w:sz w:val="24"/>
          <w:szCs w:val="24"/>
        </w:rPr>
        <w:t>Vol. 5, No. 1, Januari, p. 6-17.</w:t>
      </w:r>
    </w:p>
    <w:p w:rsidR="00C21FE2" w:rsidRPr="00C21FE2" w:rsidRDefault="00C21FE2" w:rsidP="00780A98">
      <w:pPr>
        <w:pStyle w:val="ListParagraph"/>
        <w:spacing w:after="0" w:line="240" w:lineRule="auto"/>
        <w:ind w:left="567" w:hanging="567"/>
        <w:jc w:val="both"/>
        <w:rPr>
          <w:rFonts w:ascii="Roboto" w:eastAsia="Times New Roman" w:hAnsi="Roboto"/>
          <w:sz w:val="24"/>
          <w:lang w:val="en-US"/>
        </w:rPr>
      </w:pPr>
    </w:p>
    <w:p w:rsidR="00780A98" w:rsidRPr="00C21FE2" w:rsidRDefault="00780A98" w:rsidP="00780A98">
      <w:pPr>
        <w:pStyle w:val="ListParagraph"/>
        <w:spacing w:after="0" w:line="240" w:lineRule="auto"/>
        <w:ind w:left="567" w:hanging="567"/>
        <w:jc w:val="both"/>
        <w:rPr>
          <w:rFonts w:ascii="Roboto" w:eastAsia="Times New Roman" w:hAnsi="Roboto"/>
          <w:sz w:val="24"/>
          <w:lang w:val="en-US"/>
        </w:rPr>
      </w:pPr>
      <w:r w:rsidRPr="00C21FE2">
        <w:rPr>
          <w:rFonts w:ascii="Roboto" w:eastAsia="Times New Roman" w:hAnsi="Roboto"/>
          <w:sz w:val="24"/>
          <w:lang w:val="en-US"/>
        </w:rPr>
        <w:t xml:space="preserve">Agus Widodo M dan Charis Subianto. 2018. Independence, professionalism, professional skepticism. The relation toward the resulted audit quality. </w:t>
      </w:r>
      <w:hyperlink r:id="rId8" w:history="1">
        <w:r w:rsidRPr="00C21FE2">
          <w:rPr>
            <w:rStyle w:val="Hyperlink"/>
            <w:rFonts w:ascii="Roboto" w:eastAsia="Times New Roman" w:hAnsi="Roboto"/>
            <w:sz w:val="24"/>
            <w:lang w:val="en-US"/>
          </w:rPr>
          <w:t>www.emeraldinsight.com/2443-4375.htm</w:t>
        </w:r>
      </w:hyperlink>
    </w:p>
    <w:p w:rsidR="00780A98" w:rsidRPr="00C21FE2" w:rsidRDefault="00780A98" w:rsidP="00780A98">
      <w:pPr>
        <w:pStyle w:val="ListParagraph"/>
        <w:spacing w:after="0" w:line="240" w:lineRule="auto"/>
        <w:ind w:left="567" w:hanging="567"/>
        <w:jc w:val="both"/>
        <w:rPr>
          <w:rFonts w:ascii="Roboto" w:eastAsia="Times New Roman" w:hAnsi="Roboto"/>
          <w:sz w:val="24"/>
          <w:lang w:val="en-US"/>
        </w:rPr>
      </w:pPr>
    </w:p>
    <w:p w:rsidR="00780A98" w:rsidRPr="00C21FE2" w:rsidRDefault="00780A98" w:rsidP="00780A98">
      <w:pPr>
        <w:pStyle w:val="ListParagraph"/>
        <w:spacing w:after="0" w:line="240" w:lineRule="auto"/>
        <w:ind w:left="567" w:hanging="567"/>
        <w:jc w:val="both"/>
        <w:rPr>
          <w:rFonts w:ascii="Roboto" w:eastAsia="Times New Roman" w:hAnsi="Roboto"/>
          <w:sz w:val="24"/>
        </w:rPr>
      </w:pPr>
      <w:r w:rsidRPr="00C21FE2">
        <w:rPr>
          <w:rFonts w:ascii="Roboto" w:eastAsia="Times New Roman" w:hAnsi="Roboto"/>
          <w:sz w:val="24"/>
        </w:rPr>
        <w:t xml:space="preserve">Chrisdinawidanty, Zafara N., H. Tugiman dan M. Muslih. 2016. “Pengaruh Etika Auditor dan Fee Audit terhadap Kualitas Audit”. </w:t>
      </w:r>
      <w:r w:rsidRPr="00C21FE2">
        <w:rPr>
          <w:rFonts w:ascii="Roboto" w:eastAsia="Times New Roman" w:hAnsi="Roboto"/>
          <w:i/>
          <w:sz w:val="24"/>
        </w:rPr>
        <w:t xml:space="preserve">e-Proceeding of Management. </w:t>
      </w:r>
      <w:r w:rsidRPr="00C21FE2">
        <w:rPr>
          <w:rFonts w:ascii="Roboto" w:eastAsia="Times New Roman" w:hAnsi="Roboto"/>
          <w:sz w:val="24"/>
        </w:rPr>
        <w:t>Vol. 3, No. 3, Desember, p. 3466-3474.</w:t>
      </w:r>
    </w:p>
    <w:p w:rsidR="00780A98" w:rsidRPr="00C21FE2" w:rsidRDefault="00780A98" w:rsidP="00780A98">
      <w:pPr>
        <w:pStyle w:val="ListParagraph"/>
        <w:spacing w:after="0" w:line="240" w:lineRule="auto"/>
        <w:ind w:left="567" w:hanging="567"/>
        <w:jc w:val="both"/>
        <w:rPr>
          <w:rFonts w:ascii="Roboto" w:eastAsia="Times New Roman" w:hAnsi="Roboto"/>
          <w:sz w:val="24"/>
        </w:rPr>
      </w:pPr>
    </w:p>
    <w:p w:rsidR="00780A98" w:rsidRPr="00C21FE2" w:rsidRDefault="00780A98" w:rsidP="00780A98">
      <w:pPr>
        <w:pStyle w:val="ListParagraph"/>
        <w:spacing w:after="0" w:line="240" w:lineRule="auto"/>
        <w:ind w:left="567" w:hanging="567"/>
        <w:jc w:val="both"/>
        <w:rPr>
          <w:rFonts w:ascii="Roboto" w:eastAsia="Times New Roman" w:hAnsi="Roboto"/>
          <w:sz w:val="24"/>
        </w:rPr>
      </w:pPr>
      <w:r w:rsidRPr="00C21FE2">
        <w:rPr>
          <w:rFonts w:ascii="Roboto" w:eastAsia="Times New Roman" w:hAnsi="Roboto"/>
          <w:sz w:val="24"/>
        </w:rPr>
        <w:lastRenderedPageBreak/>
        <w:t xml:space="preserve">Choiriyah, Ririn. 2012. “Pengaruh Time Budget Pressure dan Pengalaman Kerja Auditor terhadap Kualitas Audit Kantor Akuntan Publik di Bali. </w:t>
      </w:r>
      <w:r w:rsidRPr="00C21FE2">
        <w:rPr>
          <w:rFonts w:ascii="Roboto" w:eastAsia="Times New Roman" w:hAnsi="Roboto"/>
          <w:i/>
          <w:sz w:val="24"/>
        </w:rPr>
        <w:t xml:space="preserve">Jurnal Edisi III. </w:t>
      </w:r>
      <w:r w:rsidRPr="00C21FE2">
        <w:rPr>
          <w:rFonts w:ascii="Roboto" w:eastAsia="Times New Roman" w:hAnsi="Roboto"/>
          <w:sz w:val="24"/>
        </w:rPr>
        <w:t>Vol. 1</w:t>
      </w:r>
    </w:p>
    <w:p w:rsidR="00780A98" w:rsidRPr="00C21FE2" w:rsidRDefault="00780A98" w:rsidP="00780A98">
      <w:pPr>
        <w:pStyle w:val="ListParagraph"/>
        <w:spacing w:after="0" w:line="240" w:lineRule="auto"/>
        <w:ind w:left="567" w:hanging="567"/>
        <w:jc w:val="both"/>
        <w:rPr>
          <w:rFonts w:ascii="Roboto" w:eastAsia="Times New Roman" w:hAnsi="Roboto"/>
          <w:sz w:val="24"/>
        </w:rPr>
      </w:pPr>
    </w:p>
    <w:p w:rsidR="00780A98" w:rsidRPr="00C21FE2" w:rsidRDefault="00780A98" w:rsidP="00780A98">
      <w:pPr>
        <w:pStyle w:val="ListParagraph"/>
        <w:spacing w:after="0" w:line="240" w:lineRule="auto"/>
        <w:ind w:left="567" w:hanging="567"/>
        <w:jc w:val="both"/>
        <w:rPr>
          <w:rFonts w:ascii="Roboto" w:eastAsia="Times New Roman" w:hAnsi="Roboto"/>
          <w:sz w:val="24"/>
        </w:rPr>
      </w:pPr>
      <w:r w:rsidRPr="00C21FE2">
        <w:rPr>
          <w:rFonts w:ascii="Roboto" w:eastAsia="Times New Roman" w:hAnsi="Roboto"/>
          <w:sz w:val="24"/>
        </w:rPr>
        <w:t xml:space="preserve">Kamil, Ihsan, E. Sukarmanto dan M. Maemunah. 2018. “Pengaruh Etika Auditor, Pengalaman Auditor dan Audit Fee terhadap Kualitas Audit”. </w:t>
      </w:r>
      <w:r w:rsidRPr="00C21FE2">
        <w:rPr>
          <w:rFonts w:ascii="Roboto" w:eastAsia="Times New Roman" w:hAnsi="Roboto"/>
          <w:i/>
          <w:sz w:val="24"/>
        </w:rPr>
        <w:t>Prosiding Akuntansi</w:t>
      </w:r>
      <w:r w:rsidRPr="00C21FE2">
        <w:rPr>
          <w:rFonts w:ascii="Roboto" w:eastAsia="Times New Roman" w:hAnsi="Roboto"/>
          <w:sz w:val="24"/>
        </w:rPr>
        <w:t>. Vol. 4, No. 2, p. 783-790.</w:t>
      </w:r>
    </w:p>
    <w:p w:rsidR="00C21FE2" w:rsidRPr="00C21FE2" w:rsidRDefault="00C21FE2" w:rsidP="00780A98">
      <w:pPr>
        <w:pStyle w:val="ListParagraph"/>
        <w:spacing w:after="0" w:line="240" w:lineRule="auto"/>
        <w:ind w:left="567" w:hanging="567"/>
        <w:jc w:val="both"/>
        <w:rPr>
          <w:rFonts w:ascii="Roboto" w:eastAsia="Times New Roman" w:hAnsi="Roboto"/>
          <w:sz w:val="24"/>
          <w:lang w:val="en-US"/>
        </w:rPr>
      </w:pPr>
    </w:p>
    <w:p w:rsidR="00780A98" w:rsidRPr="00C21FE2" w:rsidRDefault="00780A98" w:rsidP="00780A98">
      <w:pPr>
        <w:pStyle w:val="ListParagraph"/>
        <w:spacing w:after="0" w:line="240" w:lineRule="auto"/>
        <w:ind w:left="567" w:hanging="567"/>
        <w:jc w:val="both"/>
        <w:rPr>
          <w:rFonts w:ascii="Roboto" w:eastAsia="Times New Roman" w:hAnsi="Roboto"/>
          <w:i/>
          <w:sz w:val="24"/>
          <w:lang w:val="en-US"/>
        </w:rPr>
      </w:pPr>
      <w:r w:rsidRPr="00C21FE2">
        <w:rPr>
          <w:rFonts w:ascii="Roboto" w:eastAsia="Times New Roman" w:hAnsi="Roboto"/>
          <w:sz w:val="24"/>
          <w:lang w:val="en-US"/>
        </w:rPr>
        <w:t xml:space="preserve">Kam-Wah Lai. 2019. Audit report lag, audit fees and audit quality following an audit firm merger: Evidence from Hongkong. </w:t>
      </w:r>
      <w:r w:rsidRPr="00C21FE2">
        <w:rPr>
          <w:rFonts w:ascii="Roboto" w:eastAsia="Times New Roman" w:hAnsi="Roboto"/>
          <w:i/>
          <w:sz w:val="24"/>
          <w:lang w:val="en-US"/>
        </w:rPr>
        <w:t xml:space="preserve">Journal of International Accounting, Auditing and Taxation. No 36. </w:t>
      </w:r>
    </w:p>
    <w:p w:rsidR="00780A98" w:rsidRPr="00C21FE2" w:rsidRDefault="00780A98" w:rsidP="00780A98">
      <w:pPr>
        <w:pStyle w:val="ListParagraph"/>
        <w:spacing w:after="0" w:line="240" w:lineRule="auto"/>
        <w:ind w:left="567" w:hanging="567"/>
        <w:jc w:val="both"/>
        <w:rPr>
          <w:rFonts w:ascii="Roboto" w:eastAsia="Times New Roman" w:hAnsi="Roboto"/>
          <w:i/>
          <w:sz w:val="24"/>
          <w:lang w:val="en-US"/>
        </w:rPr>
      </w:pPr>
    </w:p>
    <w:p w:rsidR="00780A98" w:rsidRPr="00C21FE2" w:rsidRDefault="00780A98" w:rsidP="00780A98">
      <w:pPr>
        <w:pStyle w:val="ListParagraph"/>
        <w:spacing w:after="0" w:line="240" w:lineRule="auto"/>
        <w:ind w:left="567" w:hanging="567"/>
        <w:jc w:val="both"/>
        <w:rPr>
          <w:rFonts w:ascii="Roboto" w:eastAsia="Times New Roman" w:hAnsi="Roboto"/>
          <w:sz w:val="24"/>
          <w:lang w:val="en-US"/>
        </w:rPr>
      </w:pPr>
      <w:r w:rsidRPr="00C21FE2">
        <w:rPr>
          <w:rFonts w:ascii="Roboto" w:eastAsia="Times New Roman" w:hAnsi="Roboto"/>
          <w:sz w:val="24"/>
          <w:lang w:val="en-US"/>
        </w:rPr>
        <w:t xml:space="preserve">Kertarajasa,Astro Yudha dan Taufiq Marwa.2019.The Effect of Competence,Experience,Independence,Due Professional Care, and Auditor Integrity On Audit Quality With Auditor Ethics As Moderating Variable. </w:t>
      </w:r>
      <w:hyperlink r:id="rId9" w:history="1">
        <w:r w:rsidRPr="00C21FE2">
          <w:rPr>
            <w:rStyle w:val="Hyperlink"/>
            <w:rFonts w:ascii="Roboto" w:eastAsia="Times New Roman" w:hAnsi="Roboto"/>
            <w:sz w:val="24"/>
            <w:lang w:val="en-US"/>
          </w:rPr>
          <w:t>http://www.jafas.org</w:t>
        </w:r>
      </w:hyperlink>
      <w:r w:rsidRPr="00C21FE2">
        <w:rPr>
          <w:rFonts w:ascii="Roboto" w:eastAsia="Times New Roman" w:hAnsi="Roboto"/>
          <w:sz w:val="24"/>
          <w:lang w:val="en-US"/>
        </w:rPr>
        <w:t xml:space="preserve"> </w:t>
      </w:r>
    </w:p>
    <w:p w:rsidR="00780A98" w:rsidRPr="00C21FE2" w:rsidRDefault="00780A98" w:rsidP="00780A98">
      <w:pPr>
        <w:pStyle w:val="ListParagraph"/>
        <w:spacing w:after="0" w:line="240" w:lineRule="auto"/>
        <w:ind w:left="567" w:hanging="567"/>
        <w:jc w:val="both"/>
        <w:rPr>
          <w:rFonts w:ascii="Roboto" w:eastAsia="Times New Roman" w:hAnsi="Roboto"/>
          <w:sz w:val="24"/>
          <w:lang w:val="en-US"/>
        </w:rPr>
      </w:pPr>
    </w:p>
    <w:p w:rsidR="00C21FE2" w:rsidRPr="00C21FE2" w:rsidRDefault="00C21FE2" w:rsidP="00C21FE2">
      <w:pPr>
        <w:pStyle w:val="ListParagraph"/>
        <w:spacing w:after="0" w:line="240" w:lineRule="auto"/>
        <w:ind w:left="567" w:hanging="567"/>
        <w:jc w:val="both"/>
        <w:rPr>
          <w:rFonts w:ascii="Times New Roman" w:eastAsia="Times New Roman" w:hAnsi="Times New Roman"/>
          <w:color w:val="000000"/>
          <w:sz w:val="24"/>
          <w:szCs w:val="24"/>
        </w:rPr>
      </w:pPr>
      <w:r w:rsidRPr="00C21FE2">
        <w:rPr>
          <w:rFonts w:ascii="Roboto" w:eastAsia="Times New Roman" w:hAnsi="Roboto"/>
          <w:sz w:val="24"/>
          <w:lang w:val="en-US"/>
        </w:rPr>
        <w:t>Kusuma</w:t>
      </w:r>
      <w:r w:rsidRPr="00C21FE2">
        <w:rPr>
          <w:rFonts w:ascii="Roboto" w:eastAsia="Times New Roman" w:hAnsi="Roboto"/>
          <w:sz w:val="24"/>
        </w:rPr>
        <w:t xml:space="preserve"> dan Sukirman. 2017. “</w:t>
      </w:r>
      <w:r w:rsidRPr="00C21FE2">
        <w:rPr>
          <w:rFonts w:ascii="Times New Roman" w:eastAsia="Times New Roman" w:hAnsi="Times New Roman"/>
          <w:color w:val="000000"/>
          <w:sz w:val="24"/>
          <w:szCs w:val="24"/>
        </w:rPr>
        <w:t xml:space="preserve">The Effect of Emotional Intelligence and Auditor’s Experience on Audit Quality with Independence as A Moderating Variable”. </w:t>
      </w:r>
      <w:r w:rsidRPr="00C21FE2">
        <w:rPr>
          <w:rFonts w:ascii="Times New Roman" w:eastAsia="Times New Roman" w:hAnsi="Times New Roman"/>
          <w:i/>
          <w:color w:val="000000"/>
          <w:sz w:val="24"/>
          <w:szCs w:val="24"/>
        </w:rPr>
        <w:t>Accounting Analysis Journal</w:t>
      </w:r>
      <w:r w:rsidRPr="00C21FE2">
        <w:rPr>
          <w:rFonts w:ascii="Times New Roman" w:eastAsia="Times New Roman" w:hAnsi="Times New Roman"/>
          <w:color w:val="000000"/>
          <w:sz w:val="24"/>
          <w:szCs w:val="24"/>
        </w:rPr>
        <w:t>. Vol. 6, No. 3, p. 370-379.</w:t>
      </w:r>
    </w:p>
    <w:p w:rsidR="00C21FE2" w:rsidRPr="00C21FE2" w:rsidRDefault="00C21FE2" w:rsidP="00780A98">
      <w:pPr>
        <w:pStyle w:val="ListParagraph"/>
        <w:spacing w:after="0" w:line="240" w:lineRule="auto"/>
        <w:ind w:left="567" w:hanging="567"/>
        <w:jc w:val="both"/>
        <w:rPr>
          <w:rFonts w:ascii="Times New Roman" w:eastAsia="Times New Roman" w:hAnsi="Times New Roman"/>
          <w:color w:val="000000"/>
          <w:sz w:val="24"/>
          <w:szCs w:val="24"/>
        </w:rPr>
      </w:pPr>
    </w:p>
    <w:p w:rsidR="00C21FE2" w:rsidRPr="00C21FE2" w:rsidRDefault="00C21FE2" w:rsidP="00C21FE2">
      <w:pPr>
        <w:pStyle w:val="ListParagraph"/>
        <w:spacing w:after="0" w:line="240" w:lineRule="auto"/>
        <w:ind w:left="567" w:hanging="567"/>
        <w:jc w:val="both"/>
        <w:rPr>
          <w:rFonts w:ascii="Roboto" w:eastAsia="Times New Roman" w:hAnsi="Roboto"/>
          <w:sz w:val="24"/>
        </w:rPr>
      </w:pPr>
      <w:r w:rsidRPr="00C21FE2">
        <w:rPr>
          <w:rFonts w:ascii="Roboto" w:eastAsia="Times New Roman" w:hAnsi="Roboto"/>
          <w:sz w:val="24"/>
          <w:lang w:val="en-US"/>
        </w:rPr>
        <w:t>Mulyani</w:t>
      </w:r>
      <w:r w:rsidRPr="00C21FE2">
        <w:rPr>
          <w:rFonts w:ascii="Roboto" w:eastAsia="Times New Roman" w:hAnsi="Roboto"/>
          <w:sz w:val="24"/>
        </w:rPr>
        <w:t xml:space="preserve">. dan J. O. Munthe. 2018. “Pengaruh Skeptisme Profesional, Pengalaman Kerja, Audit Fee dan Independensi terhadap Kualitas Audit pada KAP di DKI Jakarta”. </w:t>
      </w:r>
      <w:r w:rsidRPr="00C21FE2">
        <w:rPr>
          <w:rFonts w:ascii="Roboto" w:eastAsia="Times New Roman" w:hAnsi="Roboto"/>
          <w:i/>
          <w:sz w:val="24"/>
        </w:rPr>
        <w:t>Jurnal Akuntansi Trisakti.</w:t>
      </w:r>
      <w:r w:rsidRPr="00C21FE2">
        <w:rPr>
          <w:rFonts w:ascii="Roboto" w:eastAsia="Times New Roman" w:hAnsi="Roboto"/>
          <w:sz w:val="24"/>
        </w:rPr>
        <w:t xml:space="preserve"> Vol. 5, No. 2, September, p. 151-170.</w:t>
      </w:r>
    </w:p>
    <w:p w:rsidR="00C21FE2" w:rsidRPr="00C21FE2" w:rsidRDefault="00C21FE2" w:rsidP="00780A98">
      <w:pPr>
        <w:pStyle w:val="ListParagraph"/>
        <w:spacing w:after="0" w:line="240" w:lineRule="auto"/>
        <w:ind w:left="567" w:hanging="567"/>
        <w:jc w:val="both"/>
        <w:rPr>
          <w:rFonts w:ascii="Times New Roman" w:eastAsia="Times New Roman" w:hAnsi="Times New Roman"/>
          <w:color w:val="000000"/>
          <w:sz w:val="24"/>
          <w:szCs w:val="24"/>
        </w:rPr>
      </w:pPr>
    </w:p>
    <w:p w:rsidR="00780A98" w:rsidRPr="00C21FE2" w:rsidRDefault="00780A98" w:rsidP="00780A98">
      <w:pPr>
        <w:pStyle w:val="ListParagraph"/>
        <w:spacing w:after="0" w:line="240" w:lineRule="auto"/>
        <w:ind w:left="567" w:hanging="567"/>
        <w:jc w:val="both"/>
        <w:rPr>
          <w:rFonts w:ascii="Times New Roman" w:eastAsia="Times New Roman" w:hAnsi="Times New Roman"/>
          <w:color w:val="000000"/>
          <w:sz w:val="24"/>
          <w:szCs w:val="24"/>
        </w:rPr>
      </w:pPr>
      <w:r w:rsidRPr="00C21FE2">
        <w:rPr>
          <w:rFonts w:ascii="Times New Roman" w:eastAsia="Times New Roman" w:hAnsi="Times New Roman"/>
          <w:color w:val="000000"/>
          <w:sz w:val="24"/>
          <w:szCs w:val="24"/>
        </w:rPr>
        <w:t>Nurlita</w:t>
      </w:r>
      <w:r w:rsidRPr="00C21FE2">
        <w:rPr>
          <w:rFonts w:ascii="Times New Roman" w:eastAsia="Times New Roman" w:hAnsi="Times New Roman"/>
          <w:color w:val="000000"/>
          <w:sz w:val="24"/>
          <w:szCs w:val="24"/>
          <w:lang w:val="en-US"/>
        </w:rPr>
        <w:t>,</w:t>
      </w:r>
      <w:r w:rsidRPr="00C21FE2">
        <w:rPr>
          <w:rFonts w:ascii="Times New Roman" w:eastAsia="Times New Roman" w:hAnsi="Times New Roman"/>
          <w:color w:val="000000"/>
          <w:sz w:val="24"/>
          <w:szCs w:val="24"/>
        </w:rPr>
        <w:t xml:space="preserve"> Haeridistia dan A. Fadjarenie. 2019. “The Effect of Independence, Profesional Ethics, and Auditor Experience on Audit Quality”. </w:t>
      </w:r>
      <w:r w:rsidRPr="00C21FE2">
        <w:rPr>
          <w:rFonts w:ascii="Times New Roman" w:eastAsia="Times New Roman" w:hAnsi="Times New Roman"/>
          <w:i/>
          <w:color w:val="000000"/>
          <w:sz w:val="24"/>
          <w:szCs w:val="24"/>
        </w:rPr>
        <w:t>International Journal of Scientific &amp; Technology Research.</w:t>
      </w:r>
      <w:r w:rsidRPr="00C21FE2">
        <w:rPr>
          <w:rFonts w:ascii="Times New Roman" w:eastAsia="Times New Roman" w:hAnsi="Times New Roman"/>
          <w:color w:val="000000"/>
          <w:sz w:val="24"/>
          <w:szCs w:val="24"/>
        </w:rPr>
        <w:t xml:space="preserve"> Vol. 8, No. 2, Februari, p. 24-27.</w:t>
      </w:r>
    </w:p>
    <w:p w:rsidR="00780A98" w:rsidRPr="00C21FE2" w:rsidRDefault="00780A98" w:rsidP="00780A98">
      <w:pPr>
        <w:pStyle w:val="ListParagraph"/>
        <w:spacing w:after="0" w:line="240" w:lineRule="auto"/>
        <w:ind w:left="567" w:hanging="567"/>
        <w:jc w:val="both"/>
        <w:rPr>
          <w:rFonts w:ascii="Times New Roman" w:eastAsia="Times New Roman" w:hAnsi="Times New Roman"/>
          <w:color w:val="000000"/>
          <w:sz w:val="24"/>
          <w:szCs w:val="24"/>
        </w:rPr>
      </w:pPr>
    </w:p>
    <w:p w:rsidR="00780A98" w:rsidRPr="00C21FE2" w:rsidRDefault="00780A98" w:rsidP="00780A98">
      <w:pPr>
        <w:ind w:left="709" w:hanging="709"/>
        <w:jc w:val="both"/>
        <w:rPr>
          <w:rFonts w:ascii="Roboto" w:hAnsi="Roboto"/>
        </w:rPr>
      </w:pPr>
      <w:r w:rsidRPr="00C21FE2">
        <w:rPr>
          <w:rFonts w:ascii="Roboto" w:hAnsi="Roboto"/>
        </w:rPr>
        <w:t xml:space="preserve">Rizky Darmawan S. 2016. “Pengaruh Skeptisme Profesional, Independensi, Integritas, serta Kompetensi Auditor terhadap Kualitas Audit pada Kantor Akuntan Publik di Surabaya”. </w:t>
      </w:r>
      <w:r w:rsidRPr="00C21FE2">
        <w:rPr>
          <w:rFonts w:ascii="Roboto" w:hAnsi="Roboto"/>
          <w:i/>
        </w:rPr>
        <w:t xml:space="preserve">Akunesa. </w:t>
      </w:r>
      <w:r w:rsidRPr="00C21FE2">
        <w:rPr>
          <w:rFonts w:ascii="Roboto" w:hAnsi="Roboto"/>
        </w:rPr>
        <w:t xml:space="preserve">Vol. 5, No. 1, September, p. 1-24. </w:t>
      </w:r>
    </w:p>
    <w:p w:rsidR="00780A98" w:rsidRPr="00C21FE2" w:rsidRDefault="00780A98" w:rsidP="00780A98">
      <w:pPr>
        <w:pStyle w:val="ListParagraph"/>
        <w:spacing w:after="0" w:line="240" w:lineRule="auto"/>
        <w:ind w:left="567" w:hanging="567"/>
        <w:jc w:val="both"/>
        <w:rPr>
          <w:rFonts w:ascii="Roboto" w:eastAsia="Times New Roman" w:hAnsi="Roboto"/>
          <w:sz w:val="24"/>
        </w:rPr>
      </w:pPr>
    </w:p>
    <w:p w:rsidR="00780A98" w:rsidRPr="00C21FE2" w:rsidRDefault="00780A98" w:rsidP="00780A98">
      <w:pPr>
        <w:pStyle w:val="ListParagraph"/>
        <w:spacing w:after="0" w:line="240" w:lineRule="auto"/>
        <w:ind w:left="567" w:hanging="567"/>
        <w:jc w:val="both"/>
        <w:rPr>
          <w:rFonts w:ascii="Times New Roman" w:eastAsia="Times New Roman" w:hAnsi="Times New Roman"/>
          <w:color w:val="000000"/>
          <w:sz w:val="24"/>
          <w:szCs w:val="24"/>
        </w:rPr>
      </w:pPr>
      <w:r w:rsidRPr="00C21FE2">
        <w:rPr>
          <w:rFonts w:ascii="Times New Roman" w:eastAsia="Times New Roman" w:hAnsi="Times New Roman"/>
          <w:color w:val="000000"/>
          <w:sz w:val="24"/>
          <w:szCs w:val="24"/>
        </w:rPr>
        <w:t xml:space="preserve">Suraida, Ida. 2003. “Pengaruh Etika, Kompetensi, Pengalaman Audit dan Risiko Audit terhadap Skeptisme Profesional Auditor dan Ketepatan Pemberian Opini Akuntan Publik”. </w:t>
      </w:r>
      <w:r w:rsidRPr="00C21FE2">
        <w:rPr>
          <w:rFonts w:ascii="Times New Roman" w:eastAsia="Times New Roman" w:hAnsi="Times New Roman"/>
          <w:i/>
          <w:color w:val="000000"/>
          <w:sz w:val="24"/>
          <w:szCs w:val="24"/>
        </w:rPr>
        <w:t xml:space="preserve">Jurnal Sosiohumaniora. </w:t>
      </w:r>
      <w:r w:rsidRPr="00C21FE2">
        <w:rPr>
          <w:rFonts w:ascii="Times New Roman" w:eastAsia="Times New Roman" w:hAnsi="Times New Roman"/>
          <w:color w:val="000000"/>
          <w:sz w:val="24"/>
          <w:szCs w:val="24"/>
        </w:rPr>
        <w:t>Vol. 7, No. 3.</w:t>
      </w:r>
    </w:p>
    <w:p w:rsidR="00780A98" w:rsidRPr="00C21FE2" w:rsidRDefault="00780A98" w:rsidP="00780A98">
      <w:pPr>
        <w:pStyle w:val="ListParagraph"/>
        <w:spacing w:after="0" w:line="240" w:lineRule="auto"/>
        <w:ind w:left="567" w:hanging="567"/>
        <w:jc w:val="both"/>
        <w:rPr>
          <w:rFonts w:ascii="Roboto" w:eastAsia="Times New Roman" w:hAnsi="Roboto"/>
          <w:sz w:val="24"/>
        </w:rPr>
      </w:pPr>
    </w:p>
    <w:p w:rsidR="00780A98" w:rsidRDefault="00780A98" w:rsidP="00780A98">
      <w:pPr>
        <w:pStyle w:val="ListParagraph"/>
        <w:spacing w:after="0" w:line="240" w:lineRule="auto"/>
        <w:ind w:left="567" w:hanging="567"/>
        <w:jc w:val="both"/>
        <w:rPr>
          <w:rFonts w:ascii="Roboto" w:eastAsia="Times New Roman" w:hAnsi="Roboto"/>
          <w:sz w:val="24"/>
          <w:lang w:val="en-US"/>
        </w:rPr>
      </w:pPr>
      <w:r w:rsidRPr="00C21FE2">
        <w:rPr>
          <w:rFonts w:ascii="Roboto" w:eastAsia="Times New Roman" w:hAnsi="Roboto"/>
          <w:sz w:val="24"/>
          <w:lang w:val="en-US"/>
        </w:rPr>
        <w:t xml:space="preserve">Zarefar, Arumega , Andreas dan Atika Zarefar. 2015. The Influence of Ethics, experience and competency toward the quality of auditing with professional auditor skepticism as a Moderating Variable. </w:t>
      </w:r>
      <w:hyperlink r:id="rId10" w:history="1">
        <w:r w:rsidRPr="00C21FE2">
          <w:rPr>
            <w:rStyle w:val="Hyperlink"/>
            <w:rFonts w:ascii="Roboto" w:eastAsia="Times New Roman" w:hAnsi="Roboto"/>
            <w:sz w:val="24"/>
            <w:lang w:val="en-US"/>
          </w:rPr>
          <w:t>www.sciencedirect.com</w:t>
        </w:r>
      </w:hyperlink>
    </w:p>
    <w:p w:rsidR="00780A98" w:rsidRDefault="00780A98" w:rsidP="00893EE6">
      <w:pPr>
        <w:autoSpaceDE w:val="0"/>
        <w:autoSpaceDN w:val="0"/>
        <w:adjustRightInd w:val="0"/>
        <w:spacing w:line="480" w:lineRule="auto"/>
        <w:ind w:right="142"/>
        <w:jc w:val="both"/>
        <w:rPr>
          <w:sz w:val="28"/>
        </w:rPr>
      </w:pPr>
    </w:p>
    <w:p w:rsidR="0053645F" w:rsidRPr="00893EE6" w:rsidRDefault="0053645F" w:rsidP="00893EE6">
      <w:pPr>
        <w:autoSpaceDE w:val="0"/>
        <w:autoSpaceDN w:val="0"/>
        <w:adjustRightInd w:val="0"/>
        <w:spacing w:line="480" w:lineRule="auto"/>
        <w:ind w:right="142"/>
        <w:jc w:val="both"/>
        <w:rPr>
          <w:sz w:val="28"/>
        </w:rPr>
      </w:pPr>
      <w:bookmarkStart w:id="0" w:name="_GoBack"/>
      <w:bookmarkEnd w:id="0"/>
    </w:p>
    <w:sectPr w:rsidR="0053645F" w:rsidRPr="00893E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F74" w:rsidRDefault="000E6F74" w:rsidP="0085558A">
      <w:r>
        <w:separator/>
      </w:r>
    </w:p>
  </w:endnote>
  <w:endnote w:type="continuationSeparator" w:id="0">
    <w:p w:rsidR="000E6F74" w:rsidRDefault="000E6F74" w:rsidP="0085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F74" w:rsidRDefault="000E6F74" w:rsidP="0085558A">
      <w:r>
        <w:separator/>
      </w:r>
    </w:p>
  </w:footnote>
  <w:footnote w:type="continuationSeparator" w:id="0">
    <w:p w:rsidR="000E6F74" w:rsidRDefault="000E6F74" w:rsidP="008555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0F0C"/>
    <w:multiLevelType w:val="hybridMultilevel"/>
    <w:tmpl w:val="C864611E"/>
    <w:lvl w:ilvl="0" w:tplc="17DEEA16">
      <w:start w:val="1"/>
      <w:numFmt w:val="lowerLetter"/>
      <w:lvlText w:val="%1."/>
      <w:lvlJc w:val="left"/>
      <w:pPr>
        <w:ind w:left="78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 w15:restartNumberingAfterBreak="0">
    <w:nsid w:val="117A2480"/>
    <w:multiLevelType w:val="hybridMultilevel"/>
    <w:tmpl w:val="FBF22D5E"/>
    <w:lvl w:ilvl="0" w:tplc="0E1A5CC4">
      <w:start w:val="1"/>
      <w:numFmt w:val="lowerLetter"/>
      <w:lvlText w:val="%1."/>
      <w:lvlJc w:val="left"/>
      <w:pPr>
        <w:ind w:left="78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184252F7"/>
    <w:multiLevelType w:val="hybridMultilevel"/>
    <w:tmpl w:val="8DA22BAE"/>
    <w:lvl w:ilvl="0" w:tplc="1AF23E84">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4743DBC"/>
    <w:multiLevelType w:val="hybridMultilevel"/>
    <w:tmpl w:val="2174CF44"/>
    <w:lvl w:ilvl="0" w:tplc="95985B8A">
      <w:start w:val="1"/>
      <w:numFmt w:val="lowerLetter"/>
      <w:lvlText w:val="%1."/>
      <w:lvlJc w:val="left"/>
      <w:pPr>
        <w:ind w:left="78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247E3D67"/>
    <w:multiLevelType w:val="hybridMultilevel"/>
    <w:tmpl w:val="117ACDEA"/>
    <w:lvl w:ilvl="0" w:tplc="42B8E20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3A3133FF"/>
    <w:multiLevelType w:val="hybridMultilevel"/>
    <w:tmpl w:val="FEBE7B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439730D0"/>
    <w:multiLevelType w:val="hybridMultilevel"/>
    <w:tmpl w:val="0E2CEFAA"/>
    <w:lvl w:ilvl="0" w:tplc="ED98A2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57157953"/>
    <w:multiLevelType w:val="hybridMultilevel"/>
    <w:tmpl w:val="74402434"/>
    <w:lvl w:ilvl="0" w:tplc="25C4181A">
      <w:start w:val="1"/>
      <w:numFmt w:val="decimal"/>
      <w:lvlText w:val="%1."/>
      <w:lvlJc w:val="left"/>
      <w:pPr>
        <w:ind w:left="360" w:hanging="360"/>
      </w:pPr>
      <w:rPr>
        <w:rFonts w:ascii="Times New Roman" w:eastAsia="Times New Roman" w:hAnsi="Times New Roman" w:cs="Times New Roman"/>
        <w:b/>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5AD60B6C"/>
    <w:multiLevelType w:val="hybridMultilevel"/>
    <w:tmpl w:val="8B9EAAB0"/>
    <w:lvl w:ilvl="0" w:tplc="C7FCC30E">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32841F6"/>
    <w:multiLevelType w:val="hybridMultilevel"/>
    <w:tmpl w:val="79FE6F60"/>
    <w:lvl w:ilvl="0" w:tplc="8F08887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974DF4"/>
    <w:multiLevelType w:val="hybridMultilevel"/>
    <w:tmpl w:val="CEC29D1A"/>
    <w:lvl w:ilvl="0" w:tplc="F438C300">
      <w:start w:val="1"/>
      <w:numFmt w:val="decimal"/>
      <w:lvlText w:val="%1."/>
      <w:lvlJc w:val="left"/>
      <w:pPr>
        <w:ind w:left="502" w:hanging="360"/>
      </w:pPr>
      <w:rPr>
        <w:rFonts w:ascii="Times New Roman" w:eastAsia="Calibri" w:hAnsi="Times New Roman" w:cs="Times New Roman"/>
      </w:rPr>
    </w:lvl>
    <w:lvl w:ilvl="1" w:tplc="FBF6D500">
      <w:start w:val="1"/>
      <w:numFmt w:val="lowerLetter"/>
      <w:lvlText w:val="%2."/>
      <w:lvlJc w:val="left"/>
      <w:pPr>
        <w:ind w:left="786" w:hanging="360"/>
      </w:pPr>
      <w:rPr>
        <w:b w:val="0"/>
      </w:rPr>
    </w:lvl>
    <w:lvl w:ilvl="2" w:tplc="5860D4DA">
      <w:start w:val="1"/>
      <w:numFmt w:val="decimal"/>
      <w:lvlText w:val="%3)"/>
      <w:lvlJc w:val="left"/>
      <w:pPr>
        <w:ind w:left="1637" w:hanging="360"/>
      </w:pPr>
      <w:rPr>
        <w:rFonts w:hint="default"/>
        <w:i w:val="0"/>
        <w:sz w:val="24"/>
      </w:rPr>
    </w:lvl>
    <w:lvl w:ilvl="3" w:tplc="67825E7C">
      <w:start w:val="1"/>
      <w:numFmt w:val="decimal"/>
      <w:lvlText w:val="%4)"/>
      <w:lvlJc w:val="left"/>
      <w:pPr>
        <w:ind w:left="1070" w:hanging="360"/>
      </w:pPr>
      <w:rPr>
        <w:rFonts w:eastAsia="Calibri" w:hint="default"/>
        <w:sz w:val="24"/>
      </w:r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15:restartNumberingAfterBreak="0">
    <w:nsid w:val="6F3C0DA8"/>
    <w:multiLevelType w:val="hybridMultilevel"/>
    <w:tmpl w:val="26922F26"/>
    <w:lvl w:ilvl="0" w:tplc="5A3AD79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71F753A2"/>
    <w:multiLevelType w:val="hybridMultilevel"/>
    <w:tmpl w:val="A68E0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
  </w:num>
  <w:num w:numId="5">
    <w:abstractNumId w:val="3"/>
  </w:num>
  <w:num w:numId="6">
    <w:abstractNumId w:val="10"/>
  </w:num>
  <w:num w:numId="7">
    <w:abstractNumId w:val="2"/>
  </w:num>
  <w:num w:numId="8">
    <w:abstractNumId w:val="6"/>
  </w:num>
  <w:num w:numId="9">
    <w:abstractNumId w:val="8"/>
  </w:num>
  <w:num w:numId="10">
    <w:abstractNumId w:val="12"/>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8F"/>
    <w:rsid w:val="000035D9"/>
    <w:rsid w:val="00007F0B"/>
    <w:rsid w:val="00013FC5"/>
    <w:rsid w:val="0009723A"/>
    <w:rsid w:val="000A29A6"/>
    <w:rsid w:val="000B6CCC"/>
    <w:rsid w:val="000C04CB"/>
    <w:rsid w:val="000E030C"/>
    <w:rsid w:val="000E6F74"/>
    <w:rsid w:val="000F5613"/>
    <w:rsid w:val="00135A21"/>
    <w:rsid w:val="00142FD9"/>
    <w:rsid w:val="00181EAC"/>
    <w:rsid w:val="001B1773"/>
    <w:rsid w:val="001C69C7"/>
    <w:rsid w:val="001C6DE3"/>
    <w:rsid w:val="001D607E"/>
    <w:rsid w:val="002467F3"/>
    <w:rsid w:val="002532C4"/>
    <w:rsid w:val="00274489"/>
    <w:rsid w:val="002B586A"/>
    <w:rsid w:val="002E3486"/>
    <w:rsid w:val="003049A4"/>
    <w:rsid w:val="00365DAE"/>
    <w:rsid w:val="00392816"/>
    <w:rsid w:val="003B78A9"/>
    <w:rsid w:val="003E1F2F"/>
    <w:rsid w:val="00400440"/>
    <w:rsid w:val="00404AF4"/>
    <w:rsid w:val="0043531B"/>
    <w:rsid w:val="004368D4"/>
    <w:rsid w:val="00436B3E"/>
    <w:rsid w:val="004A4EE5"/>
    <w:rsid w:val="005051F8"/>
    <w:rsid w:val="0053645F"/>
    <w:rsid w:val="00543D1C"/>
    <w:rsid w:val="005C78CF"/>
    <w:rsid w:val="006015F9"/>
    <w:rsid w:val="00605FB1"/>
    <w:rsid w:val="00620834"/>
    <w:rsid w:val="00635C5F"/>
    <w:rsid w:val="0066138C"/>
    <w:rsid w:val="00671F0B"/>
    <w:rsid w:val="006965EF"/>
    <w:rsid w:val="006B3D4B"/>
    <w:rsid w:val="006F38E1"/>
    <w:rsid w:val="006F774B"/>
    <w:rsid w:val="00717389"/>
    <w:rsid w:val="00735AC0"/>
    <w:rsid w:val="00773469"/>
    <w:rsid w:val="00780A98"/>
    <w:rsid w:val="007842B6"/>
    <w:rsid w:val="007D1544"/>
    <w:rsid w:val="007D1567"/>
    <w:rsid w:val="007E5C13"/>
    <w:rsid w:val="00806AE7"/>
    <w:rsid w:val="0082281B"/>
    <w:rsid w:val="00835341"/>
    <w:rsid w:val="00837462"/>
    <w:rsid w:val="00853A27"/>
    <w:rsid w:val="0085558A"/>
    <w:rsid w:val="0086415B"/>
    <w:rsid w:val="0088751B"/>
    <w:rsid w:val="008905BF"/>
    <w:rsid w:val="00893EE6"/>
    <w:rsid w:val="00894208"/>
    <w:rsid w:val="008C26F0"/>
    <w:rsid w:val="00902E82"/>
    <w:rsid w:val="00917519"/>
    <w:rsid w:val="00933F29"/>
    <w:rsid w:val="00941E68"/>
    <w:rsid w:val="009622A8"/>
    <w:rsid w:val="00972057"/>
    <w:rsid w:val="009921C1"/>
    <w:rsid w:val="009A348F"/>
    <w:rsid w:val="009A6F6A"/>
    <w:rsid w:val="009C0C10"/>
    <w:rsid w:val="009C63AC"/>
    <w:rsid w:val="009E44D1"/>
    <w:rsid w:val="009F0748"/>
    <w:rsid w:val="00A1747E"/>
    <w:rsid w:val="00A33CF1"/>
    <w:rsid w:val="00A41330"/>
    <w:rsid w:val="00A422D0"/>
    <w:rsid w:val="00A573EE"/>
    <w:rsid w:val="00A75812"/>
    <w:rsid w:val="00A76C4B"/>
    <w:rsid w:val="00A900E7"/>
    <w:rsid w:val="00AB3D60"/>
    <w:rsid w:val="00AE058B"/>
    <w:rsid w:val="00AF6C67"/>
    <w:rsid w:val="00B20B52"/>
    <w:rsid w:val="00B23885"/>
    <w:rsid w:val="00B878A3"/>
    <w:rsid w:val="00BB3AAB"/>
    <w:rsid w:val="00BD6806"/>
    <w:rsid w:val="00C00813"/>
    <w:rsid w:val="00C164DF"/>
    <w:rsid w:val="00C21FE2"/>
    <w:rsid w:val="00C241A8"/>
    <w:rsid w:val="00C44FE6"/>
    <w:rsid w:val="00C74B1A"/>
    <w:rsid w:val="00C77D58"/>
    <w:rsid w:val="00D06DCC"/>
    <w:rsid w:val="00D22F43"/>
    <w:rsid w:val="00D32134"/>
    <w:rsid w:val="00D333BF"/>
    <w:rsid w:val="00D40B64"/>
    <w:rsid w:val="00D4636C"/>
    <w:rsid w:val="00D71570"/>
    <w:rsid w:val="00D73A98"/>
    <w:rsid w:val="00D84CB4"/>
    <w:rsid w:val="00D964A7"/>
    <w:rsid w:val="00DB232E"/>
    <w:rsid w:val="00DE6ED7"/>
    <w:rsid w:val="00E31651"/>
    <w:rsid w:val="00E32E51"/>
    <w:rsid w:val="00E33CBA"/>
    <w:rsid w:val="00E777E5"/>
    <w:rsid w:val="00EA590F"/>
    <w:rsid w:val="00EB0060"/>
    <w:rsid w:val="00F031CC"/>
    <w:rsid w:val="00F960E4"/>
    <w:rsid w:val="00FB09D2"/>
    <w:rsid w:val="00FB7A3D"/>
    <w:rsid w:val="00FD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DBD9"/>
  <w15:chartTrackingRefBased/>
  <w15:docId w15:val="{1967CF06-1FAE-4250-BF19-1C1F9A6F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4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8F"/>
    <w:pPr>
      <w:spacing w:after="200" w:line="276" w:lineRule="auto"/>
      <w:ind w:left="720"/>
      <w:contextualSpacing/>
    </w:pPr>
    <w:rPr>
      <w:rFonts w:ascii="Calibri" w:eastAsia="Calibri" w:hAnsi="Calibri"/>
      <w:sz w:val="22"/>
      <w:szCs w:val="22"/>
      <w:lang w:val="id-ID"/>
    </w:rPr>
  </w:style>
  <w:style w:type="paragraph" w:styleId="Header">
    <w:name w:val="header"/>
    <w:basedOn w:val="Normal"/>
    <w:link w:val="HeaderChar"/>
    <w:uiPriority w:val="99"/>
    <w:unhideWhenUsed/>
    <w:rsid w:val="0085558A"/>
    <w:pPr>
      <w:tabs>
        <w:tab w:val="center" w:pos="4680"/>
        <w:tab w:val="right" w:pos="9360"/>
      </w:tabs>
    </w:pPr>
  </w:style>
  <w:style w:type="character" w:customStyle="1" w:styleId="HeaderChar">
    <w:name w:val="Header Char"/>
    <w:basedOn w:val="DefaultParagraphFont"/>
    <w:link w:val="Header"/>
    <w:uiPriority w:val="99"/>
    <w:rsid w:val="008555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558A"/>
    <w:pPr>
      <w:tabs>
        <w:tab w:val="center" w:pos="4680"/>
        <w:tab w:val="right" w:pos="9360"/>
      </w:tabs>
    </w:pPr>
  </w:style>
  <w:style w:type="character" w:customStyle="1" w:styleId="FooterChar">
    <w:name w:val="Footer Char"/>
    <w:basedOn w:val="DefaultParagraphFont"/>
    <w:link w:val="Footer"/>
    <w:uiPriority w:val="99"/>
    <w:rsid w:val="0085558A"/>
    <w:rPr>
      <w:rFonts w:ascii="Times New Roman" w:eastAsia="Times New Roman" w:hAnsi="Times New Roman" w:cs="Times New Roman"/>
      <w:sz w:val="24"/>
      <w:szCs w:val="24"/>
    </w:rPr>
  </w:style>
  <w:style w:type="table" w:styleId="TableGrid">
    <w:name w:val="Table Grid"/>
    <w:basedOn w:val="TableNormal"/>
    <w:uiPriority w:val="39"/>
    <w:rsid w:val="0069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2443-4375.htm" TargetMode="External"/><Relationship Id="rId3" Type="http://schemas.openxmlformats.org/officeDocument/2006/relationships/settings" Target="settings.xml"/><Relationship Id="rId7" Type="http://schemas.openxmlformats.org/officeDocument/2006/relationships/hyperlink" Target="mailto:dewi.astuti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www.jaf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4654</Words>
  <Characters>26533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2020-11-18T21:42:00Z</dcterms:created>
  <dcterms:modified xsi:type="dcterms:W3CDTF">2020-12-14T23:23:00Z</dcterms:modified>
</cp:coreProperties>
</file>